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54" w:type="dxa"/>
        <w:tblLook w:val="04A0" w:firstRow="1" w:lastRow="0" w:firstColumn="1" w:lastColumn="0" w:noHBand="0" w:noVBand="1"/>
      </w:tblPr>
      <w:tblGrid>
        <w:gridCol w:w="1696"/>
        <w:gridCol w:w="4536"/>
        <w:gridCol w:w="4111"/>
        <w:gridCol w:w="4111"/>
      </w:tblGrid>
      <w:tr w:rsidR="002425C9" w:rsidRPr="00B16763" w:rsidTr="00B16763">
        <w:tc>
          <w:tcPr>
            <w:tcW w:w="1696" w:type="dxa"/>
            <w:shd w:val="clear" w:color="auto" w:fill="FCEC54"/>
          </w:tcPr>
          <w:p w:rsidR="002425C9" w:rsidRPr="00B16763" w:rsidRDefault="002425C9" w:rsidP="00764CD0">
            <w:pPr>
              <w:jc w:val="center"/>
              <w:rPr>
                <w:b/>
                <w:sz w:val="28"/>
              </w:rPr>
            </w:pPr>
            <w:bookmarkStart w:id="0" w:name="_Hlk21660528"/>
            <w:r w:rsidRPr="00B16763">
              <w:rPr>
                <w:b/>
                <w:sz w:val="28"/>
              </w:rPr>
              <w:t>KEYSTAGE3 FRENCH</w:t>
            </w:r>
          </w:p>
        </w:tc>
        <w:tc>
          <w:tcPr>
            <w:tcW w:w="4536" w:type="dxa"/>
            <w:shd w:val="clear" w:color="auto" w:fill="FCEC54"/>
          </w:tcPr>
          <w:p w:rsidR="002425C9" w:rsidRPr="00B16763" w:rsidRDefault="002425C9" w:rsidP="00764CD0">
            <w:pPr>
              <w:jc w:val="center"/>
              <w:rPr>
                <w:b/>
                <w:sz w:val="28"/>
              </w:rPr>
            </w:pPr>
            <w:r w:rsidRPr="00B16763">
              <w:rPr>
                <w:b/>
                <w:sz w:val="28"/>
              </w:rPr>
              <w:t>INTENT</w:t>
            </w:r>
          </w:p>
        </w:tc>
        <w:tc>
          <w:tcPr>
            <w:tcW w:w="4111" w:type="dxa"/>
            <w:shd w:val="clear" w:color="auto" w:fill="FCEC54"/>
          </w:tcPr>
          <w:p w:rsidR="002425C9" w:rsidRPr="00B16763" w:rsidRDefault="002425C9" w:rsidP="00764CD0">
            <w:pPr>
              <w:jc w:val="center"/>
              <w:rPr>
                <w:b/>
                <w:sz w:val="28"/>
              </w:rPr>
            </w:pPr>
            <w:r w:rsidRPr="00B16763">
              <w:rPr>
                <w:b/>
                <w:sz w:val="28"/>
              </w:rPr>
              <w:t>IMPLEMENTATION</w:t>
            </w:r>
          </w:p>
        </w:tc>
        <w:tc>
          <w:tcPr>
            <w:tcW w:w="4111" w:type="dxa"/>
            <w:shd w:val="clear" w:color="auto" w:fill="FCEC54"/>
          </w:tcPr>
          <w:p w:rsidR="002425C9" w:rsidRPr="00B16763" w:rsidRDefault="002425C9" w:rsidP="00764CD0">
            <w:pPr>
              <w:jc w:val="center"/>
              <w:rPr>
                <w:b/>
                <w:sz w:val="28"/>
              </w:rPr>
            </w:pPr>
            <w:r w:rsidRPr="00B16763">
              <w:rPr>
                <w:b/>
                <w:sz w:val="28"/>
              </w:rPr>
              <w:t>IMPACT</w:t>
            </w:r>
          </w:p>
        </w:tc>
      </w:tr>
      <w:bookmarkEnd w:id="0"/>
      <w:tr w:rsidR="00E45AA1" w:rsidTr="00592CC6">
        <w:tc>
          <w:tcPr>
            <w:tcW w:w="1696" w:type="dxa"/>
            <w:shd w:val="clear" w:color="auto" w:fill="DEEAF6" w:themeFill="accent5" w:themeFillTint="33"/>
          </w:tcPr>
          <w:p w:rsidR="00E45AA1" w:rsidRDefault="00E45AA1">
            <w:r>
              <w:t>AIM OF KS3 CURRICULUM</w:t>
            </w:r>
          </w:p>
          <w:p w:rsidR="00E45AA1" w:rsidRDefault="00E45AA1"/>
          <w:p w:rsidR="00E45AA1" w:rsidRDefault="00E45AA1"/>
          <w:p w:rsidR="00E45AA1" w:rsidRDefault="00E45AA1"/>
          <w:p w:rsidR="00E45AA1" w:rsidRDefault="00E45AA1"/>
          <w:p w:rsidR="00E45AA1" w:rsidRDefault="00E45AA1"/>
          <w:p w:rsidR="00E45AA1" w:rsidRDefault="00E45AA1"/>
          <w:p w:rsidR="00E45AA1" w:rsidRDefault="00E45AA1"/>
          <w:p w:rsidR="00E45AA1" w:rsidRDefault="00E45AA1"/>
          <w:p w:rsidR="00E45AA1" w:rsidRDefault="00E45AA1"/>
          <w:p w:rsidR="00E45AA1" w:rsidRDefault="00E45AA1"/>
          <w:p w:rsidR="00E45AA1" w:rsidRDefault="00E45AA1"/>
          <w:p w:rsidR="00E45AA1" w:rsidRDefault="00E45AA1"/>
          <w:p w:rsidR="003678DD" w:rsidRDefault="003678DD"/>
          <w:p w:rsidR="003678DD" w:rsidRDefault="003678DD"/>
          <w:p w:rsidR="003678DD" w:rsidRDefault="003678DD"/>
          <w:p w:rsidR="00E45AA1" w:rsidRDefault="00E45AA1"/>
          <w:p w:rsidR="00E45AA1" w:rsidRDefault="00E45AA1"/>
          <w:p w:rsidR="00E45AA1" w:rsidRDefault="00E45AA1">
            <w:r>
              <w:t>YEAR7</w:t>
            </w:r>
          </w:p>
        </w:tc>
        <w:tc>
          <w:tcPr>
            <w:tcW w:w="4536" w:type="dxa"/>
            <w:vMerge w:val="restart"/>
          </w:tcPr>
          <w:p w:rsidR="00E45AA1" w:rsidRPr="002425C9" w:rsidRDefault="00E45AA1" w:rsidP="00870FDF">
            <w:pPr>
              <w:jc w:val="both"/>
            </w:pPr>
            <w:r w:rsidRPr="002425C9">
              <w:t xml:space="preserve">The aim of the KS3 curriculum is for students to master the key skills and apply their knowledge to challenging and unfamiliar contexts. The curriculum has been designed to increase student’s resilience and develop their </w:t>
            </w:r>
            <w:r>
              <w:t>linguistic</w:t>
            </w:r>
            <w:r w:rsidRPr="002425C9">
              <w:t xml:space="preserve"> skills. Lessons are designed to support </w:t>
            </w:r>
            <w:r w:rsidRPr="002425C9">
              <w:rPr>
                <w:i/>
                <w:iCs/>
              </w:rPr>
              <w:t>all</w:t>
            </w:r>
            <w:r w:rsidRPr="002425C9">
              <w:t xml:space="preserve"> learners. The structure of each lesson allows students to complete the basic skill practice as well as support and challenge.</w:t>
            </w:r>
          </w:p>
          <w:p w:rsidR="00E45AA1" w:rsidRPr="002425C9" w:rsidRDefault="00E45AA1" w:rsidP="00870FDF">
            <w:pPr>
              <w:jc w:val="both"/>
            </w:pPr>
            <w:r w:rsidRPr="002425C9">
              <w:t>Low threshold high ceiling tasks are embedded into the scheme of learning to allow all students to develop</w:t>
            </w:r>
            <w:r w:rsidR="00870FDF">
              <w:t xml:space="preserve"> deep</w:t>
            </w:r>
            <w:r w:rsidR="00870FDF" w:rsidRPr="002425C9">
              <w:t xml:space="preserve"> understanding</w:t>
            </w:r>
            <w:r w:rsidRPr="002425C9">
              <w:t xml:space="preserve"> of </w:t>
            </w:r>
            <w:r>
              <w:t>grammatical terms</w:t>
            </w:r>
            <w:r w:rsidRPr="002425C9">
              <w:t>.</w:t>
            </w:r>
          </w:p>
          <w:p w:rsidR="00E45AA1" w:rsidRPr="002425C9" w:rsidRDefault="00E45AA1" w:rsidP="00870FDF">
            <w:pPr>
              <w:jc w:val="both"/>
            </w:pPr>
            <w:r>
              <w:t xml:space="preserve">Cultural awareness </w:t>
            </w:r>
            <w:r w:rsidRPr="002425C9">
              <w:t xml:space="preserve">links are embedded into the curriculum to enable students to see how </w:t>
            </w:r>
            <w:r>
              <w:t>customs and festival in France</w:t>
            </w:r>
            <w:r w:rsidRPr="002425C9">
              <w:t>.</w:t>
            </w:r>
          </w:p>
          <w:p w:rsidR="00E45AA1" w:rsidRDefault="00E45AA1" w:rsidP="00870FDF">
            <w:pPr>
              <w:jc w:val="both"/>
            </w:pPr>
            <w:r w:rsidRPr="002425C9">
              <w:t> </w:t>
            </w:r>
          </w:p>
          <w:p w:rsidR="00E45AA1" w:rsidRPr="002425C9" w:rsidRDefault="00E45AA1" w:rsidP="00870FDF">
            <w:pPr>
              <w:jc w:val="both"/>
            </w:pPr>
          </w:p>
          <w:p w:rsidR="00E45AA1" w:rsidRDefault="00E45AA1" w:rsidP="00870FDF">
            <w:pPr>
              <w:jc w:val="both"/>
            </w:pPr>
            <w:r w:rsidRPr="002425C9">
              <w:t xml:space="preserve">The </w:t>
            </w:r>
            <w:r w:rsidRPr="002425C9">
              <w:rPr>
                <w:b/>
                <w:bCs/>
              </w:rPr>
              <w:t>year 7</w:t>
            </w:r>
            <w:r w:rsidRPr="002425C9">
              <w:t xml:space="preserve"> curriculum is designed to review and extend on students’ knowledge from primary school. There is a heavy emphasis on </w:t>
            </w:r>
            <w:r>
              <w:t>basic introductory topics</w:t>
            </w:r>
            <w:r w:rsidRPr="002425C9">
              <w:t xml:space="preserve"> and developing conceptual understanding. This year lays the foundation for the remaining year of KS3. </w:t>
            </w:r>
          </w:p>
          <w:p w:rsidR="00E45AA1" w:rsidRDefault="00E45AA1"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0F1B23" w:rsidRDefault="000F1B23" w:rsidP="00870FDF">
            <w:pPr>
              <w:jc w:val="both"/>
            </w:pPr>
          </w:p>
          <w:p w:rsidR="00784545" w:rsidRDefault="00784545" w:rsidP="00870FDF">
            <w:pPr>
              <w:jc w:val="both"/>
            </w:pPr>
          </w:p>
          <w:p w:rsidR="00784545" w:rsidRDefault="00784545" w:rsidP="00870FDF">
            <w:pPr>
              <w:jc w:val="both"/>
            </w:pPr>
          </w:p>
          <w:p w:rsidR="000F1B23" w:rsidRPr="002425C9" w:rsidRDefault="000F1B23" w:rsidP="00870FDF">
            <w:pPr>
              <w:jc w:val="both"/>
            </w:pPr>
          </w:p>
          <w:p w:rsidR="00E45AA1" w:rsidRPr="00E45AA1" w:rsidRDefault="00E45AA1" w:rsidP="00870FDF">
            <w:pPr>
              <w:jc w:val="both"/>
            </w:pPr>
            <w:r w:rsidRPr="002425C9">
              <w:t> </w:t>
            </w:r>
            <w:r w:rsidRPr="00E45AA1">
              <w:t xml:space="preserve">The </w:t>
            </w:r>
            <w:r w:rsidRPr="00E45AA1">
              <w:rPr>
                <w:b/>
                <w:bCs/>
              </w:rPr>
              <w:t>year 8</w:t>
            </w:r>
            <w:r w:rsidRPr="00E45AA1">
              <w:t xml:space="preserve"> curriculum builds on the knowledge and skill gained in year 7. There is a focus on </w:t>
            </w:r>
            <w:r w:rsidR="00870FDF">
              <w:t xml:space="preserve">grammatical </w:t>
            </w:r>
            <w:r w:rsidR="00870FDF" w:rsidRPr="00E45AA1">
              <w:t>understanding</w:t>
            </w:r>
            <w:r w:rsidRPr="00E45AA1">
              <w:t xml:space="preserve"> and the curriculum allows students to develop their understanding through </w:t>
            </w:r>
            <w:r>
              <w:t xml:space="preserve">developing all 4 skills </w:t>
            </w:r>
            <w:r w:rsidR="00870FDF">
              <w:t>(listening</w:t>
            </w:r>
            <w:r>
              <w:t>, reading, speaking and writing)</w:t>
            </w:r>
            <w:r w:rsidRPr="00E45AA1">
              <w:t>.</w:t>
            </w:r>
          </w:p>
          <w:p w:rsidR="00E45AA1" w:rsidRPr="002425C9" w:rsidRDefault="00E45AA1" w:rsidP="002425C9"/>
          <w:p w:rsidR="00E45AA1" w:rsidRPr="002425C9" w:rsidRDefault="00E45AA1" w:rsidP="002425C9"/>
          <w:p w:rsidR="00E45AA1" w:rsidRDefault="00E45AA1"/>
        </w:tc>
        <w:tc>
          <w:tcPr>
            <w:tcW w:w="4111" w:type="dxa"/>
          </w:tcPr>
          <w:p w:rsidR="00E45AA1" w:rsidRDefault="00870FDF" w:rsidP="00BE4E9A">
            <w:pPr>
              <w:jc w:val="both"/>
            </w:pPr>
            <w:r>
              <w:lastRenderedPageBreak/>
              <w:t xml:space="preserve">Typical curriculum allocation: 2 hours per week. </w:t>
            </w:r>
          </w:p>
          <w:p w:rsidR="00870FDF" w:rsidRDefault="00870FDF" w:rsidP="00BE4E9A">
            <w:pPr>
              <w:jc w:val="both"/>
            </w:pPr>
          </w:p>
          <w:p w:rsidR="00E45AA1" w:rsidRDefault="00E45AA1" w:rsidP="00BE4E9A">
            <w:pPr>
              <w:jc w:val="both"/>
            </w:pPr>
            <w:r w:rsidRPr="00710267">
              <w:t>Through coverage of lexical areas familiar to eleven-year-</w:t>
            </w:r>
            <w:r w:rsidR="00973793" w:rsidRPr="00710267">
              <w:t>olds.</w:t>
            </w:r>
            <w:r w:rsidR="00973793">
              <w:t xml:space="preserve"> An </w:t>
            </w:r>
            <w:r w:rsidRPr="00710267">
              <w:t xml:space="preserve">introduction is provided to the fundamentals of phonology, orthography, grammar and syntax.  Year 7 pupils learn the parts of regular and irregular verbs, the definite and indefinite article, word order in main and subordinate clauses, and cardinal and ordinal numbers.  The four language skills (Listening, Speaking, Reading and Writing) are practised and tested singly or in combination </w:t>
            </w:r>
          </w:p>
          <w:p w:rsidR="003678DD" w:rsidRDefault="003678DD" w:rsidP="00BE4E9A">
            <w:pPr>
              <w:jc w:val="both"/>
            </w:pPr>
          </w:p>
          <w:p w:rsidR="006742F8" w:rsidRDefault="006742F8" w:rsidP="006742F8">
            <w:pPr>
              <w:jc w:val="both"/>
              <w:rPr>
                <w:b/>
                <w:bCs/>
              </w:rPr>
            </w:pPr>
            <w:r w:rsidRPr="006742F8">
              <w:rPr>
                <w:b/>
                <w:bCs/>
              </w:rPr>
              <w:t xml:space="preserve">Term 1 </w:t>
            </w:r>
          </w:p>
          <w:p w:rsidR="003678DD" w:rsidRPr="003678DD" w:rsidRDefault="00187809" w:rsidP="003678DD">
            <w:pPr>
              <w:jc w:val="both"/>
              <w:rPr>
                <w:bCs/>
                <w:sz w:val="16"/>
              </w:rPr>
            </w:pPr>
            <w:r>
              <w:rPr>
                <w:bCs/>
                <w:sz w:val="16"/>
              </w:rPr>
              <w:t>-</w:t>
            </w:r>
            <w:r w:rsidR="003678DD" w:rsidRPr="003678DD">
              <w:rPr>
                <w:bCs/>
                <w:sz w:val="16"/>
              </w:rPr>
              <w:t xml:space="preserve">On y </w:t>
            </w:r>
            <w:proofErr w:type="spellStart"/>
            <w:r w:rsidR="003678DD" w:rsidRPr="003678DD">
              <w:rPr>
                <w:bCs/>
                <w:sz w:val="16"/>
              </w:rPr>
              <w:t>va</w:t>
            </w:r>
            <w:proofErr w:type="spellEnd"/>
            <w:r w:rsidR="003678DD" w:rsidRPr="003678DD">
              <w:rPr>
                <w:bCs/>
                <w:sz w:val="16"/>
              </w:rPr>
              <w:t>: facts about France</w:t>
            </w:r>
          </w:p>
          <w:p w:rsidR="003678DD" w:rsidRPr="003678DD" w:rsidRDefault="00187809" w:rsidP="003678DD">
            <w:pPr>
              <w:jc w:val="both"/>
              <w:rPr>
                <w:bCs/>
                <w:sz w:val="16"/>
              </w:rPr>
            </w:pPr>
            <w:r>
              <w:rPr>
                <w:bCs/>
                <w:sz w:val="16"/>
              </w:rPr>
              <w:t>-</w:t>
            </w:r>
            <w:proofErr w:type="gramStart"/>
            <w:r w:rsidR="003678DD" w:rsidRPr="003678DD">
              <w:rPr>
                <w:bCs/>
                <w:sz w:val="16"/>
              </w:rPr>
              <w:t>Bonjour :</w:t>
            </w:r>
            <w:proofErr w:type="gramEnd"/>
            <w:r w:rsidR="003678DD" w:rsidRPr="003678DD">
              <w:rPr>
                <w:bCs/>
                <w:sz w:val="16"/>
              </w:rPr>
              <w:t xml:space="preserve">  Meeting and greeting people / to say how you feel/  spelling in French</w:t>
            </w:r>
          </w:p>
          <w:p w:rsidR="003678DD" w:rsidRPr="003678DD" w:rsidRDefault="00187809" w:rsidP="003678DD">
            <w:pPr>
              <w:jc w:val="both"/>
              <w:rPr>
                <w:bCs/>
                <w:sz w:val="16"/>
              </w:rPr>
            </w:pPr>
            <w:r>
              <w:rPr>
                <w:bCs/>
                <w:sz w:val="16"/>
              </w:rPr>
              <w:t>-</w:t>
            </w:r>
            <w:proofErr w:type="spellStart"/>
            <w:r w:rsidR="003678DD" w:rsidRPr="003678DD">
              <w:rPr>
                <w:bCs/>
                <w:sz w:val="16"/>
              </w:rPr>
              <w:t>Quel</w:t>
            </w:r>
            <w:proofErr w:type="spellEnd"/>
            <w:r w:rsidR="003678DD" w:rsidRPr="003678DD">
              <w:rPr>
                <w:bCs/>
                <w:sz w:val="16"/>
              </w:rPr>
              <w:t xml:space="preserve"> </w:t>
            </w:r>
            <w:proofErr w:type="spellStart"/>
            <w:r w:rsidR="003678DD" w:rsidRPr="003678DD">
              <w:rPr>
                <w:bCs/>
                <w:sz w:val="16"/>
              </w:rPr>
              <w:t>âge</w:t>
            </w:r>
            <w:proofErr w:type="spellEnd"/>
            <w:r w:rsidR="003678DD" w:rsidRPr="003678DD">
              <w:rPr>
                <w:bCs/>
                <w:sz w:val="16"/>
              </w:rPr>
              <w:t xml:space="preserve"> as-</w:t>
            </w:r>
            <w:proofErr w:type="spellStart"/>
            <w:r w:rsidR="003678DD" w:rsidRPr="003678DD">
              <w:rPr>
                <w:bCs/>
                <w:sz w:val="16"/>
              </w:rPr>
              <w:t>tu</w:t>
            </w:r>
            <w:proofErr w:type="spellEnd"/>
            <w:r w:rsidR="003678DD" w:rsidRPr="003678DD">
              <w:rPr>
                <w:bCs/>
                <w:sz w:val="16"/>
              </w:rPr>
              <w:t>? Counting from 0 – 21/ Saying how old you are</w:t>
            </w:r>
          </w:p>
          <w:p w:rsidR="003678DD" w:rsidRPr="003678DD" w:rsidRDefault="00187809" w:rsidP="003678DD">
            <w:pPr>
              <w:jc w:val="both"/>
              <w:rPr>
                <w:bCs/>
                <w:sz w:val="16"/>
              </w:rPr>
            </w:pPr>
            <w:r>
              <w:rPr>
                <w:bCs/>
                <w:sz w:val="16"/>
              </w:rPr>
              <w:t>-</w:t>
            </w:r>
            <w:r w:rsidR="003678DD" w:rsidRPr="003678DD">
              <w:rPr>
                <w:bCs/>
                <w:sz w:val="16"/>
              </w:rPr>
              <w:t>European Day of languages competition</w:t>
            </w:r>
          </w:p>
          <w:p w:rsidR="003678DD" w:rsidRPr="003678DD" w:rsidRDefault="00187809" w:rsidP="003678DD">
            <w:pPr>
              <w:jc w:val="both"/>
              <w:rPr>
                <w:bCs/>
                <w:sz w:val="16"/>
              </w:rPr>
            </w:pPr>
            <w:r>
              <w:rPr>
                <w:bCs/>
                <w:sz w:val="16"/>
              </w:rPr>
              <w:t>-</w:t>
            </w:r>
            <w:proofErr w:type="spellStart"/>
            <w:r w:rsidR="003678DD" w:rsidRPr="003678DD">
              <w:rPr>
                <w:bCs/>
                <w:sz w:val="16"/>
              </w:rPr>
              <w:t>Joyeux</w:t>
            </w:r>
            <w:proofErr w:type="spellEnd"/>
            <w:r w:rsidR="003678DD" w:rsidRPr="003678DD">
              <w:rPr>
                <w:bCs/>
                <w:sz w:val="16"/>
              </w:rPr>
              <w:t xml:space="preserve"> </w:t>
            </w:r>
            <w:proofErr w:type="spellStart"/>
            <w:proofErr w:type="gramStart"/>
            <w:r w:rsidR="003678DD" w:rsidRPr="003678DD">
              <w:rPr>
                <w:bCs/>
                <w:sz w:val="16"/>
              </w:rPr>
              <w:t>anniversaire</w:t>
            </w:r>
            <w:proofErr w:type="spellEnd"/>
            <w:r w:rsidR="003678DD" w:rsidRPr="003678DD">
              <w:rPr>
                <w:bCs/>
                <w:sz w:val="16"/>
              </w:rPr>
              <w:t xml:space="preserve"> :</w:t>
            </w:r>
            <w:proofErr w:type="gramEnd"/>
            <w:r w:rsidR="003678DD" w:rsidRPr="003678DD">
              <w:rPr>
                <w:bCs/>
                <w:sz w:val="16"/>
              </w:rPr>
              <w:t xml:space="preserve"> Days of the week/ Months of the year/ Say when your birthday is</w:t>
            </w:r>
          </w:p>
          <w:p w:rsidR="003678DD" w:rsidRPr="003678DD" w:rsidRDefault="00187809" w:rsidP="003678DD">
            <w:pPr>
              <w:jc w:val="both"/>
              <w:rPr>
                <w:bCs/>
                <w:sz w:val="16"/>
              </w:rPr>
            </w:pPr>
            <w:r>
              <w:rPr>
                <w:bCs/>
                <w:sz w:val="16"/>
              </w:rPr>
              <w:t>-</w:t>
            </w:r>
            <w:r w:rsidR="003678DD" w:rsidRPr="003678DD">
              <w:rPr>
                <w:bCs/>
                <w:sz w:val="16"/>
              </w:rPr>
              <w:t>Dans mon sac:  Say what there is in your school bag</w:t>
            </w:r>
          </w:p>
          <w:p w:rsidR="003678DD" w:rsidRPr="006B7DA3" w:rsidRDefault="00187809" w:rsidP="003678DD">
            <w:pPr>
              <w:jc w:val="both"/>
              <w:rPr>
                <w:bCs/>
                <w:sz w:val="16"/>
                <w:lang w:val="fr-FR"/>
              </w:rPr>
            </w:pPr>
            <w:r w:rsidRPr="006B7DA3">
              <w:rPr>
                <w:bCs/>
                <w:sz w:val="16"/>
                <w:lang w:val="fr-FR"/>
              </w:rPr>
              <w:t>-</w:t>
            </w:r>
            <w:r w:rsidR="003678DD" w:rsidRPr="006B7DA3">
              <w:rPr>
                <w:bCs/>
                <w:sz w:val="16"/>
                <w:lang w:val="fr-FR"/>
              </w:rPr>
              <w:t>Ma salle de classe:  Describe your classroom</w:t>
            </w:r>
          </w:p>
          <w:p w:rsidR="007570B0" w:rsidRDefault="00187809" w:rsidP="003678DD">
            <w:pPr>
              <w:jc w:val="both"/>
              <w:rPr>
                <w:bCs/>
                <w:sz w:val="16"/>
              </w:rPr>
            </w:pPr>
            <w:r>
              <w:rPr>
                <w:bCs/>
                <w:sz w:val="16"/>
              </w:rPr>
              <w:t>-</w:t>
            </w:r>
            <w:r w:rsidR="003678DD" w:rsidRPr="003678DD">
              <w:rPr>
                <w:bCs/>
                <w:sz w:val="16"/>
              </w:rPr>
              <w:t>Les gouts et les couleurs: Practise saying what colour things are</w:t>
            </w:r>
          </w:p>
          <w:p w:rsidR="003678DD" w:rsidRPr="003678DD" w:rsidRDefault="00187809" w:rsidP="003678DD">
            <w:pPr>
              <w:jc w:val="both"/>
              <w:rPr>
                <w:bCs/>
                <w:sz w:val="16"/>
              </w:rPr>
            </w:pPr>
            <w:r>
              <w:rPr>
                <w:bCs/>
                <w:sz w:val="16"/>
              </w:rPr>
              <w:t>-</w:t>
            </w:r>
            <w:r w:rsidR="003678DD" w:rsidRPr="003678DD">
              <w:rPr>
                <w:bCs/>
                <w:sz w:val="16"/>
              </w:rPr>
              <w:t xml:space="preserve">Comment je me </w:t>
            </w:r>
            <w:proofErr w:type="spellStart"/>
            <w:r w:rsidR="003678DD" w:rsidRPr="003678DD">
              <w:rPr>
                <w:bCs/>
                <w:sz w:val="16"/>
              </w:rPr>
              <w:t>vois-Decribing</w:t>
            </w:r>
            <w:proofErr w:type="spellEnd"/>
            <w:r w:rsidR="003678DD" w:rsidRPr="003678DD">
              <w:rPr>
                <w:bCs/>
                <w:sz w:val="16"/>
              </w:rPr>
              <w:t xml:space="preserve"> yourself </w:t>
            </w:r>
            <w:proofErr w:type="gramStart"/>
            <w:r w:rsidR="003678DD" w:rsidRPr="003678DD">
              <w:rPr>
                <w:bCs/>
                <w:sz w:val="16"/>
              </w:rPr>
              <w:t>( studio</w:t>
            </w:r>
            <w:proofErr w:type="gramEnd"/>
            <w:r w:rsidR="003678DD" w:rsidRPr="003678DD">
              <w:rPr>
                <w:bCs/>
                <w:sz w:val="16"/>
              </w:rPr>
              <w:t>1 unit3)</w:t>
            </w:r>
          </w:p>
          <w:p w:rsidR="003678DD" w:rsidRPr="003678DD" w:rsidRDefault="00187809" w:rsidP="003678DD">
            <w:pPr>
              <w:jc w:val="both"/>
              <w:rPr>
                <w:bCs/>
                <w:sz w:val="16"/>
              </w:rPr>
            </w:pPr>
            <w:r>
              <w:rPr>
                <w:bCs/>
                <w:sz w:val="16"/>
              </w:rPr>
              <w:t>-</w:t>
            </w:r>
            <w:r w:rsidR="003678DD" w:rsidRPr="003678DD">
              <w:rPr>
                <w:bCs/>
                <w:sz w:val="16"/>
              </w:rPr>
              <w:t xml:space="preserve">Et les </w:t>
            </w:r>
            <w:proofErr w:type="spellStart"/>
            <w:r w:rsidR="003678DD" w:rsidRPr="003678DD">
              <w:rPr>
                <w:bCs/>
                <w:sz w:val="16"/>
              </w:rPr>
              <w:t>autres</w:t>
            </w:r>
            <w:proofErr w:type="spellEnd"/>
            <w:r w:rsidR="003678DD" w:rsidRPr="003678DD">
              <w:rPr>
                <w:bCs/>
                <w:sz w:val="16"/>
              </w:rPr>
              <w:t xml:space="preserve"> </w:t>
            </w:r>
            <w:proofErr w:type="gramStart"/>
            <w:r w:rsidR="003678DD" w:rsidRPr="003678DD">
              <w:rPr>
                <w:bCs/>
                <w:sz w:val="16"/>
              </w:rPr>
              <w:t>( studio</w:t>
            </w:r>
            <w:proofErr w:type="gramEnd"/>
            <w:r w:rsidR="003678DD" w:rsidRPr="003678DD">
              <w:rPr>
                <w:bCs/>
                <w:sz w:val="16"/>
              </w:rPr>
              <w:t>1 unit4) talking about other people</w:t>
            </w:r>
          </w:p>
          <w:p w:rsidR="003678DD" w:rsidRPr="003678DD" w:rsidRDefault="00187809" w:rsidP="003678DD">
            <w:pPr>
              <w:jc w:val="both"/>
              <w:rPr>
                <w:bCs/>
                <w:sz w:val="16"/>
              </w:rPr>
            </w:pPr>
            <w:r w:rsidRPr="006B7DA3">
              <w:rPr>
                <w:bCs/>
                <w:sz w:val="16"/>
                <w:lang w:val="fr-FR"/>
              </w:rPr>
              <w:t>-</w:t>
            </w:r>
            <w:r w:rsidR="003678DD" w:rsidRPr="006B7DA3">
              <w:rPr>
                <w:bCs/>
                <w:sz w:val="16"/>
                <w:lang w:val="fr-FR"/>
              </w:rPr>
              <w:t xml:space="preserve">Ma grandmère est une hippie! </w:t>
            </w:r>
            <w:r w:rsidR="003678DD" w:rsidRPr="003678DD">
              <w:rPr>
                <w:bCs/>
                <w:sz w:val="16"/>
              </w:rPr>
              <w:t xml:space="preserve">To talk about family </w:t>
            </w:r>
            <w:proofErr w:type="gramStart"/>
            <w:r w:rsidR="003678DD" w:rsidRPr="003678DD">
              <w:rPr>
                <w:bCs/>
                <w:sz w:val="16"/>
              </w:rPr>
              <w:t>( access</w:t>
            </w:r>
            <w:proofErr w:type="gramEnd"/>
            <w:r w:rsidR="003678DD" w:rsidRPr="003678DD">
              <w:rPr>
                <w:bCs/>
                <w:sz w:val="16"/>
              </w:rPr>
              <w:t xml:space="preserve"> unit9)</w:t>
            </w:r>
          </w:p>
          <w:p w:rsidR="003678DD" w:rsidRPr="003678DD" w:rsidRDefault="00187809" w:rsidP="003678DD">
            <w:pPr>
              <w:jc w:val="both"/>
              <w:rPr>
                <w:bCs/>
                <w:sz w:val="16"/>
              </w:rPr>
            </w:pPr>
            <w:r>
              <w:rPr>
                <w:bCs/>
                <w:sz w:val="16"/>
              </w:rPr>
              <w:t>-</w:t>
            </w:r>
            <w:r w:rsidR="003678DD" w:rsidRPr="003678DD">
              <w:rPr>
                <w:bCs/>
                <w:sz w:val="16"/>
              </w:rPr>
              <w:t xml:space="preserve">Tu as un animal? talking about pets </w:t>
            </w:r>
            <w:proofErr w:type="gramStart"/>
            <w:r w:rsidR="003678DD" w:rsidRPr="003678DD">
              <w:rPr>
                <w:bCs/>
                <w:sz w:val="16"/>
              </w:rPr>
              <w:t xml:space="preserve">( </w:t>
            </w:r>
            <w:proofErr w:type="spellStart"/>
            <w:r w:rsidR="003678DD" w:rsidRPr="003678DD">
              <w:rPr>
                <w:bCs/>
                <w:sz w:val="16"/>
              </w:rPr>
              <w:t>acess</w:t>
            </w:r>
            <w:proofErr w:type="spellEnd"/>
            <w:proofErr w:type="gramEnd"/>
            <w:r w:rsidR="003678DD" w:rsidRPr="003678DD">
              <w:rPr>
                <w:bCs/>
                <w:sz w:val="16"/>
              </w:rPr>
              <w:t xml:space="preserve"> unit8)</w:t>
            </w:r>
          </w:p>
          <w:p w:rsidR="003678DD" w:rsidRPr="003678DD" w:rsidRDefault="00187809" w:rsidP="003678DD">
            <w:pPr>
              <w:jc w:val="both"/>
              <w:rPr>
                <w:bCs/>
                <w:sz w:val="16"/>
              </w:rPr>
            </w:pPr>
            <w:r>
              <w:rPr>
                <w:bCs/>
                <w:sz w:val="16"/>
              </w:rPr>
              <w:t>-</w:t>
            </w:r>
            <w:proofErr w:type="spellStart"/>
            <w:r w:rsidR="003678DD" w:rsidRPr="003678DD">
              <w:rPr>
                <w:bCs/>
                <w:sz w:val="16"/>
              </w:rPr>
              <w:t>J’habite</w:t>
            </w:r>
            <w:proofErr w:type="spellEnd"/>
            <w:r w:rsidR="003678DD" w:rsidRPr="003678DD">
              <w:rPr>
                <w:bCs/>
                <w:sz w:val="16"/>
              </w:rPr>
              <w:t xml:space="preserve"> </w:t>
            </w:r>
            <w:proofErr w:type="spellStart"/>
            <w:r w:rsidR="003678DD" w:rsidRPr="003678DD">
              <w:rPr>
                <w:bCs/>
                <w:sz w:val="16"/>
              </w:rPr>
              <w:t>dans</w:t>
            </w:r>
            <w:proofErr w:type="spellEnd"/>
            <w:r w:rsidR="003678DD" w:rsidRPr="003678DD">
              <w:rPr>
                <w:bCs/>
                <w:sz w:val="16"/>
              </w:rPr>
              <w:t xml:space="preserve"> un château: Say where you live (type of house and area)</w:t>
            </w:r>
          </w:p>
          <w:p w:rsidR="003678DD" w:rsidRPr="003678DD" w:rsidRDefault="00187809" w:rsidP="003678DD">
            <w:pPr>
              <w:jc w:val="both"/>
              <w:rPr>
                <w:bCs/>
                <w:sz w:val="16"/>
              </w:rPr>
            </w:pPr>
            <w:r>
              <w:rPr>
                <w:bCs/>
                <w:sz w:val="16"/>
              </w:rPr>
              <w:t>-</w:t>
            </w:r>
            <w:r w:rsidR="003678DD" w:rsidRPr="003678DD">
              <w:rPr>
                <w:bCs/>
                <w:sz w:val="16"/>
              </w:rPr>
              <w:t>Mon pays: Talk about nationalities and countries</w:t>
            </w:r>
          </w:p>
          <w:p w:rsidR="003678DD" w:rsidRPr="000F1B23" w:rsidRDefault="00187809" w:rsidP="003678DD">
            <w:pPr>
              <w:jc w:val="both"/>
              <w:rPr>
                <w:bCs/>
                <w:sz w:val="16"/>
              </w:rPr>
            </w:pPr>
            <w:r>
              <w:rPr>
                <w:bCs/>
                <w:sz w:val="16"/>
              </w:rPr>
              <w:t>-</w:t>
            </w:r>
            <w:r w:rsidR="003678DD" w:rsidRPr="003678DD">
              <w:rPr>
                <w:bCs/>
                <w:sz w:val="16"/>
              </w:rPr>
              <w:t xml:space="preserve">Noel </w:t>
            </w:r>
            <w:proofErr w:type="spellStart"/>
            <w:r w:rsidR="003678DD" w:rsidRPr="003678DD">
              <w:rPr>
                <w:bCs/>
                <w:sz w:val="16"/>
              </w:rPr>
              <w:t>en</w:t>
            </w:r>
            <w:proofErr w:type="spellEnd"/>
            <w:r w:rsidR="003678DD" w:rsidRPr="003678DD">
              <w:rPr>
                <w:bCs/>
                <w:sz w:val="16"/>
              </w:rPr>
              <w:t xml:space="preserve"> France</w:t>
            </w:r>
          </w:p>
          <w:p w:rsidR="001108B5" w:rsidRPr="00CD10BE" w:rsidRDefault="006742F8" w:rsidP="00CD10BE">
            <w:pPr>
              <w:jc w:val="both"/>
            </w:pPr>
            <w:r w:rsidRPr="006742F8">
              <w:rPr>
                <w:b/>
                <w:bCs/>
              </w:rPr>
              <w:t>Term 2</w:t>
            </w:r>
            <w:r w:rsidRPr="006742F8">
              <w:t xml:space="preserve"> </w:t>
            </w:r>
          </w:p>
          <w:p w:rsidR="003678DD" w:rsidRPr="003678DD" w:rsidRDefault="00784545" w:rsidP="003678DD">
            <w:pPr>
              <w:rPr>
                <w:sz w:val="16"/>
              </w:rPr>
            </w:pPr>
            <w:r>
              <w:rPr>
                <w:sz w:val="16"/>
              </w:rPr>
              <w:lastRenderedPageBreak/>
              <w:t>-</w:t>
            </w:r>
            <w:r w:rsidR="003678DD" w:rsidRPr="003678DD">
              <w:rPr>
                <w:sz w:val="16"/>
              </w:rPr>
              <w:t xml:space="preserve"> </w:t>
            </w:r>
            <w:proofErr w:type="spellStart"/>
            <w:r w:rsidR="003678DD" w:rsidRPr="003678DD">
              <w:rPr>
                <w:sz w:val="16"/>
              </w:rPr>
              <w:t>Mes</w:t>
            </w:r>
            <w:proofErr w:type="spellEnd"/>
            <w:r w:rsidR="003678DD" w:rsidRPr="003678DD">
              <w:rPr>
                <w:sz w:val="16"/>
              </w:rPr>
              <w:t xml:space="preserve"> </w:t>
            </w:r>
            <w:proofErr w:type="spellStart"/>
            <w:r w:rsidR="003678DD" w:rsidRPr="003678DD">
              <w:rPr>
                <w:sz w:val="16"/>
              </w:rPr>
              <w:t>matières</w:t>
            </w:r>
            <w:proofErr w:type="spellEnd"/>
            <w:r w:rsidR="003678DD" w:rsidRPr="003678DD">
              <w:rPr>
                <w:sz w:val="16"/>
              </w:rPr>
              <w:t>: Name the school subjects/Give your opinions about your subjects/ Understand how questions work</w:t>
            </w:r>
          </w:p>
          <w:p w:rsidR="003678DD" w:rsidRPr="003678DD" w:rsidRDefault="00784545" w:rsidP="003678DD">
            <w:pPr>
              <w:rPr>
                <w:sz w:val="16"/>
              </w:rPr>
            </w:pPr>
            <w:r>
              <w:rPr>
                <w:sz w:val="16"/>
              </w:rPr>
              <w:t>-</w:t>
            </w:r>
            <w:proofErr w:type="spellStart"/>
            <w:r w:rsidR="003678DD" w:rsidRPr="003678DD">
              <w:rPr>
                <w:sz w:val="16"/>
              </w:rPr>
              <w:t>C’est</w:t>
            </w:r>
            <w:proofErr w:type="spellEnd"/>
            <w:r w:rsidR="003678DD" w:rsidRPr="003678DD">
              <w:rPr>
                <w:sz w:val="16"/>
              </w:rPr>
              <w:t xml:space="preserve"> genial:  Opinions and reasons</w:t>
            </w:r>
          </w:p>
          <w:p w:rsidR="003678DD" w:rsidRPr="003678DD" w:rsidRDefault="00784545" w:rsidP="003678DD">
            <w:pPr>
              <w:rPr>
                <w:sz w:val="16"/>
              </w:rPr>
            </w:pPr>
            <w:r>
              <w:rPr>
                <w:sz w:val="16"/>
              </w:rPr>
              <w:t>-</w:t>
            </w:r>
            <w:proofErr w:type="spellStart"/>
            <w:r w:rsidR="003678DD" w:rsidRPr="003678DD">
              <w:rPr>
                <w:sz w:val="16"/>
              </w:rPr>
              <w:t>J’ai</w:t>
            </w:r>
            <w:proofErr w:type="spellEnd"/>
            <w:r w:rsidR="003678DD" w:rsidRPr="003678DD">
              <w:rPr>
                <w:sz w:val="16"/>
              </w:rPr>
              <w:t xml:space="preserve"> </w:t>
            </w:r>
            <w:proofErr w:type="spellStart"/>
            <w:r w:rsidR="003678DD" w:rsidRPr="003678DD">
              <w:rPr>
                <w:sz w:val="16"/>
              </w:rPr>
              <w:t>cours</w:t>
            </w:r>
            <w:proofErr w:type="spellEnd"/>
            <w:r w:rsidR="003678DD" w:rsidRPr="003678DD">
              <w:rPr>
                <w:sz w:val="16"/>
              </w:rPr>
              <w:t>: Describe your timetable/ Tell the time using the 24hr clock Timetable</w:t>
            </w:r>
          </w:p>
          <w:p w:rsidR="003678DD" w:rsidRDefault="003678DD" w:rsidP="003678DD">
            <w:pPr>
              <w:rPr>
                <w:sz w:val="16"/>
              </w:rPr>
            </w:pPr>
            <w:r w:rsidRPr="003678DD">
              <w:rPr>
                <w:sz w:val="16"/>
              </w:rPr>
              <w:t xml:space="preserve"> </w:t>
            </w:r>
            <w:r w:rsidR="00784545">
              <w:rPr>
                <w:sz w:val="16"/>
              </w:rPr>
              <w:t>-</w:t>
            </w:r>
            <w:r w:rsidRPr="003678DD">
              <w:rPr>
                <w:sz w:val="16"/>
              </w:rPr>
              <w:t xml:space="preserve">Au college </w:t>
            </w:r>
            <w:proofErr w:type="spellStart"/>
            <w:r w:rsidRPr="003678DD">
              <w:rPr>
                <w:sz w:val="16"/>
              </w:rPr>
              <w:t>en</w:t>
            </w:r>
            <w:proofErr w:type="spellEnd"/>
            <w:r w:rsidRPr="003678DD">
              <w:rPr>
                <w:sz w:val="16"/>
              </w:rPr>
              <w:t xml:space="preserve"> France: Describing school day</w:t>
            </w:r>
          </w:p>
          <w:p w:rsidR="003678DD" w:rsidRPr="003678DD" w:rsidRDefault="00784545" w:rsidP="003678DD">
            <w:pPr>
              <w:rPr>
                <w:sz w:val="16"/>
              </w:rPr>
            </w:pPr>
            <w:r>
              <w:rPr>
                <w:sz w:val="16"/>
              </w:rPr>
              <w:t>-</w:t>
            </w:r>
            <w:proofErr w:type="spellStart"/>
            <w:r w:rsidR="003678DD" w:rsidRPr="003678DD">
              <w:rPr>
                <w:sz w:val="16"/>
              </w:rPr>
              <w:t>Miam-</w:t>
            </w:r>
            <w:proofErr w:type="gramStart"/>
            <w:r w:rsidR="003678DD" w:rsidRPr="003678DD">
              <w:rPr>
                <w:sz w:val="16"/>
              </w:rPr>
              <w:t>miam</w:t>
            </w:r>
            <w:proofErr w:type="spellEnd"/>
            <w:r w:rsidR="003678DD" w:rsidRPr="003678DD">
              <w:rPr>
                <w:sz w:val="16"/>
              </w:rPr>
              <w:t xml:space="preserve"> :</w:t>
            </w:r>
            <w:proofErr w:type="gramEnd"/>
            <w:r w:rsidR="003678DD" w:rsidRPr="003678DD">
              <w:rPr>
                <w:sz w:val="16"/>
              </w:rPr>
              <w:t xml:space="preserve"> Talking about food</w:t>
            </w:r>
          </w:p>
          <w:p w:rsidR="003678DD" w:rsidRPr="003678DD" w:rsidRDefault="00784545" w:rsidP="003678DD">
            <w:pPr>
              <w:rPr>
                <w:sz w:val="16"/>
              </w:rPr>
            </w:pPr>
            <w:r>
              <w:rPr>
                <w:sz w:val="16"/>
              </w:rPr>
              <w:t>-</w:t>
            </w:r>
            <w:r w:rsidR="003678DD">
              <w:rPr>
                <w:sz w:val="16"/>
              </w:rPr>
              <w:t>Studio1:</w:t>
            </w:r>
            <w:r w:rsidR="003678DD" w:rsidRPr="003678DD">
              <w:rPr>
                <w:sz w:val="16"/>
              </w:rPr>
              <w:t xml:space="preserve"> </w:t>
            </w:r>
            <w:proofErr w:type="spellStart"/>
            <w:r w:rsidR="003678DD" w:rsidRPr="003678DD">
              <w:rPr>
                <w:sz w:val="16"/>
              </w:rPr>
              <w:t>tu</w:t>
            </w:r>
            <w:proofErr w:type="spellEnd"/>
            <w:r w:rsidR="003678DD" w:rsidRPr="003678DD">
              <w:rPr>
                <w:sz w:val="16"/>
              </w:rPr>
              <w:t xml:space="preserve"> </w:t>
            </w:r>
            <w:proofErr w:type="spellStart"/>
            <w:r w:rsidR="003678DD" w:rsidRPr="003678DD">
              <w:rPr>
                <w:sz w:val="16"/>
              </w:rPr>
              <w:t>es</w:t>
            </w:r>
            <w:proofErr w:type="spellEnd"/>
            <w:r w:rsidR="003678DD" w:rsidRPr="003678DD">
              <w:rPr>
                <w:sz w:val="16"/>
              </w:rPr>
              <w:t xml:space="preserve"> </w:t>
            </w:r>
            <w:proofErr w:type="spellStart"/>
            <w:r w:rsidR="003678DD" w:rsidRPr="003678DD">
              <w:rPr>
                <w:sz w:val="16"/>
              </w:rPr>
              <w:t>sportif</w:t>
            </w:r>
            <w:proofErr w:type="spellEnd"/>
            <w:r w:rsidR="003678DD" w:rsidRPr="003678DD">
              <w:rPr>
                <w:sz w:val="16"/>
              </w:rPr>
              <w:t>/</w:t>
            </w:r>
            <w:proofErr w:type="spellStart"/>
            <w:r w:rsidR="003678DD" w:rsidRPr="003678DD">
              <w:rPr>
                <w:sz w:val="16"/>
              </w:rPr>
              <w:t>ve</w:t>
            </w:r>
            <w:proofErr w:type="spellEnd"/>
            <w:r w:rsidR="003678DD" w:rsidRPr="003678DD">
              <w:rPr>
                <w:sz w:val="16"/>
              </w:rPr>
              <w:t xml:space="preserve">? To talk about which sport you play using </w:t>
            </w:r>
            <w:proofErr w:type="spellStart"/>
            <w:r w:rsidR="003678DD" w:rsidRPr="003678DD">
              <w:rPr>
                <w:sz w:val="16"/>
              </w:rPr>
              <w:t>jouer</w:t>
            </w:r>
            <w:proofErr w:type="spellEnd"/>
            <w:r w:rsidR="003678DD" w:rsidRPr="003678DD">
              <w:rPr>
                <w:sz w:val="16"/>
              </w:rPr>
              <w:t xml:space="preserve"> à</w:t>
            </w:r>
          </w:p>
          <w:p w:rsidR="003678DD" w:rsidRPr="003678DD" w:rsidRDefault="003678DD" w:rsidP="003678DD">
            <w:pPr>
              <w:rPr>
                <w:sz w:val="16"/>
              </w:rPr>
            </w:pPr>
            <w:r w:rsidRPr="003678DD">
              <w:rPr>
                <w:sz w:val="16"/>
              </w:rPr>
              <w:t xml:space="preserve"> </w:t>
            </w:r>
            <w:r w:rsidR="00784545">
              <w:rPr>
                <w:sz w:val="16"/>
              </w:rPr>
              <w:t>-</w:t>
            </w:r>
            <w:proofErr w:type="spellStart"/>
            <w:r w:rsidRPr="003678DD">
              <w:rPr>
                <w:sz w:val="16"/>
              </w:rPr>
              <w:t>Qu’est-ce</w:t>
            </w:r>
            <w:proofErr w:type="spellEnd"/>
            <w:r w:rsidRPr="003678DD">
              <w:rPr>
                <w:sz w:val="16"/>
              </w:rPr>
              <w:t xml:space="preserve"> que </w:t>
            </w:r>
            <w:proofErr w:type="spellStart"/>
            <w:r w:rsidRPr="003678DD">
              <w:rPr>
                <w:sz w:val="16"/>
              </w:rPr>
              <w:t>tu</w:t>
            </w:r>
            <w:proofErr w:type="spellEnd"/>
            <w:r w:rsidRPr="003678DD">
              <w:rPr>
                <w:sz w:val="16"/>
              </w:rPr>
              <w:t xml:space="preserve"> </w:t>
            </w:r>
            <w:proofErr w:type="spellStart"/>
            <w:r w:rsidRPr="003678DD">
              <w:rPr>
                <w:sz w:val="16"/>
              </w:rPr>
              <w:t>fais</w:t>
            </w:r>
            <w:proofErr w:type="spellEnd"/>
            <w:r w:rsidRPr="003678DD">
              <w:rPr>
                <w:sz w:val="16"/>
              </w:rPr>
              <w:t>? to talk about which activities you do using faire de</w:t>
            </w:r>
          </w:p>
          <w:p w:rsidR="003678DD" w:rsidRDefault="00784545" w:rsidP="003678DD">
            <w:pPr>
              <w:rPr>
                <w:sz w:val="16"/>
              </w:rPr>
            </w:pPr>
            <w:r>
              <w:rPr>
                <w:sz w:val="16"/>
              </w:rPr>
              <w:t>-</w:t>
            </w:r>
            <w:r w:rsidR="003678DD" w:rsidRPr="003678DD">
              <w:rPr>
                <w:sz w:val="16"/>
              </w:rPr>
              <w:t xml:space="preserve"> </w:t>
            </w:r>
            <w:proofErr w:type="spellStart"/>
            <w:r w:rsidR="003678DD" w:rsidRPr="003678DD">
              <w:rPr>
                <w:sz w:val="16"/>
              </w:rPr>
              <w:t>J’aime</w:t>
            </w:r>
            <w:proofErr w:type="spellEnd"/>
            <w:r w:rsidR="003678DD" w:rsidRPr="003678DD">
              <w:rPr>
                <w:sz w:val="16"/>
              </w:rPr>
              <w:t xml:space="preserve"> faire </w:t>
            </w:r>
            <w:proofErr w:type="spellStart"/>
            <w:r w:rsidR="003678DD" w:rsidRPr="003678DD">
              <w:rPr>
                <w:sz w:val="16"/>
              </w:rPr>
              <w:t>ça</w:t>
            </w:r>
            <w:proofErr w:type="spellEnd"/>
            <w:r w:rsidR="003678DD" w:rsidRPr="003678DD">
              <w:rPr>
                <w:sz w:val="16"/>
              </w:rPr>
              <w:t>: Say what you like doing</w:t>
            </w:r>
          </w:p>
          <w:p w:rsidR="003678DD" w:rsidRPr="003678DD" w:rsidRDefault="00784545" w:rsidP="003678DD">
            <w:pPr>
              <w:rPr>
                <w:sz w:val="16"/>
              </w:rPr>
            </w:pPr>
            <w:r>
              <w:rPr>
                <w:sz w:val="16"/>
              </w:rPr>
              <w:t>-</w:t>
            </w:r>
            <w:proofErr w:type="spellStart"/>
            <w:r w:rsidR="003678DD" w:rsidRPr="003678DD">
              <w:rPr>
                <w:sz w:val="16"/>
              </w:rPr>
              <w:t>ils</w:t>
            </w:r>
            <w:proofErr w:type="spellEnd"/>
            <w:r w:rsidR="003678DD" w:rsidRPr="003678DD">
              <w:rPr>
                <w:sz w:val="16"/>
              </w:rPr>
              <w:t xml:space="preserve"> </w:t>
            </w:r>
            <w:proofErr w:type="spellStart"/>
            <w:r w:rsidR="003678DD" w:rsidRPr="003678DD">
              <w:rPr>
                <w:sz w:val="16"/>
              </w:rPr>
              <w:t>sont</w:t>
            </w:r>
            <w:proofErr w:type="spellEnd"/>
            <w:r w:rsidR="003678DD" w:rsidRPr="003678DD">
              <w:rPr>
                <w:sz w:val="16"/>
              </w:rPr>
              <w:t xml:space="preserve"> </w:t>
            </w:r>
            <w:proofErr w:type="spellStart"/>
            <w:r w:rsidR="003678DD" w:rsidRPr="003678DD">
              <w:rPr>
                <w:sz w:val="16"/>
              </w:rPr>
              <w:t>actifs</w:t>
            </w:r>
            <w:proofErr w:type="spellEnd"/>
            <w:r w:rsidR="003678DD" w:rsidRPr="003678DD">
              <w:rPr>
                <w:sz w:val="16"/>
              </w:rPr>
              <w:t>:  describe what other people do</w:t>
            </w:r>
          </w:p>
          <w:p w:rsidR="003678DD" w:rsidRPr="00784545" w:rsidRDefault="006742F8" w:rsidP="00784545">
            <w:pPr>
              <w:jc w:val="both"/>
              <w:rPr>
                <w:b/>
                <w:bCs/>
              </w:rPr>
            </w:pPr>
            <w:r w:rsidRPr="006742F8">
              <w:rPr>
                <w:b/>
                <w:bCs/>
              </w:rPr>
              <w:t>Term 3</w:t>
            </w:r>
          </w:p>
          <w:p w:rsidR="00EE5043" w:rsidRPr="00EE5043" w:rsidRDefault="00EE5043" w:rsidP="00EE5043">
            <w:pPr>
              <w:rPr>
                <w:sz w:val="16"/>
              </w:rPr>
            </w:pPr>
            <w:r>
              <w:rPr>
                <w:sz w:val="16"/>
              </w:rPr>
              <w:t>-</w:t>
            </w:r>
            <w:r w:rsidRPr="00EE5043">
              <w:rPr>
                <w:sz w:val="16"/>
              </w:rPr>
              <w:t xml:space="preserve"> </w:t>
            </w:r>
            <w:proofErr w:type="spellStart"/>
            <w:r w:rsidRPr="00EE5043">
              <w:rPr>
                <w:sz w:val="16"/>
              </w:rPr>
              <w:t>là</w:t>
            </w:r>
            <w:proofErr w:type="spellEnd"/>
            <w:r w:rsidRPr="00EE5043">
              <w:rPr>
                <w:sz w:val="16"/>
              </w:rPr>
              <w:t xml:space="preserve"> </w:t>
            </w:r>
            <w:proofErr w:type="spellStart"/>
            <w:r w:rsidRPr="00EE5043">
              <w:rPr>
                <w:sz w:val="16"/>
              </w:rPr>
              <w:t>où</w:t>
            </w:r>
            <w:proofErr w:type="spellEnd"/>
            <w:r w:rsidRPr="00EE5043">
              <w:rPr>
                <w:sz w:val="16"/>
              </w:rPr>
              <w:t xml:space="preserve"> </w:t>
            </w:r>
            <w:proofErr w:type="spellStart"/>
            <w:proofErr w:type="gramStart"/>
            <w:r w:rsidRPr="00EE5043">
              <w:rPr>
                <w:sz w:val="16"/>
              </w:rPr>
              <w:t>j’habite</w:t>
            </w:r>
            <w:proofErr w:type="spellEnd"/>
            <w:r w:rsidRPr="00EE5043">
              <w:rPr>
                <w:sz w:val="16"/>
              </w:rPr>
              <w:t xml:space="preserve"> :</w:t>
            </w:r>
            <w:proofErr w:type="gramEnd"/>
            <w:r w:rsidRPr="00EE5043">
              <w:rPr>
                <w:sz w:val="16"/>
              </w:rPr>
              <w:t xml:space="preserve"> Talking about town</w:t>
            </w:r>
          </w:p>
          <w:p w:rsidR="00EE5043" w:rsidRPr="006B7DA3" w:rsidRDefault="00EE5043" w:rsidP="00EE5043">
            <w:pPr>
              <w:rPr>
                <w:sz w:val="16"/>
                <w:lang w:val="fr-FR"/>
              </w:rPr>
            </w:pPr>
            <w:r w:rsidRPr="006B7DA3">
              <w:rPr>
                <w:sz w:val="16"/>
                <w:lang w:val="fr-FR"/>
              </w:rPr>
              <w:t>-perdu dans le parc d’attractions: giving directions</w:t>
            </w:r>
          </w:p>
          <w:p w:rsidR="00EE5043" w:rsidRPr="00EE5043" w:rsidRDefault="00EE5043" w:rsidP="00EE5043">
            <w:pPr>
              <w:rPr>
                <w:sz w:val="16"/>
              </w:rPr>
            </w:pPr>
            <w:r>
              <w:rPr>
                <w:sz w:val="16"/>
              </w:rPr>
              <w:t>-</w:t>
            </w:r>
            <w:r w:rsidRPr="00EE5043">
              <w:rPr>
                <w:sz w:val="16"/>
              </w:rPr>
              <w:t xml:space="preserve"> le weekend: talking about where you go</w:t>
            </w:r>
          </w:p>
          <w:p w:rsidR="00EE5043" w:rsidRPr="00EE5043" w:rsidRDefault="00EE5043" w:rsidP="00EE5043">
            <w:pPr>
              <w:rPr>
                <w:sz w:val="16"/>
              </w:rPr>
            </w:pPr>
            <w:r>
              <w:rPr>
                <w:sz w:val="16"/>
              </w:rPr>
              <w:t>-</w:t>
            </w:r>
            <w:proofErr w:type="spellStart"/>
            <w:proofErr w:type="gramStart"/>
            <w:r w:rsidRPr="00EE5043">
              <w:rPr>
                <w:sz w:val="16"/>
              </w:rPr>
              <w:t>coucou</w:t>
            </w:r>
            <w:proofErr w:type="spellEnd"/>
            <w:r w:rsidRPr="00EE5043">
              <w:rPr>
                <w:sz w:val="16"/>
              </w:rPr>
              <w:t xml:space="preserve"> :</w:t>
            </w:r>
            <w:proofErr w:type="gramEnd"/>
            <w:r w:rsidRPr="00EE5043">
              <w:rPr>
                <w:sz w:val="16"/>
              </w:rPr>
              <w:t xml:space="preserve">  asking someone to go somewhere</w:t>
            </w:r>
          </w:p>
          <w:p w:rsidR="00EE5043" w:rsidRPr="00EE5043" w:rsidRDefault="00EE5043" w:rsidP="00EE5043">
            <w:pPr>
              <w:rPr>
                <w:sz w:val="16"/>
              </w:rPr>
            </w:pPr>
            <w:r w:rsidRPr="006B7DA3">
              <w:rPr>
                <w:sz w:val="16"/>
                <w:lang w:val="fr-FR"/>
              </w:rPr>
              <w:t xml:space="preserve">-qu’est-ce qu’on peut faire?  </w:t>
            </w:r>
            <w:r w:rsidRPr="00EE5043">
              <w:rPr>
                <w:sz w:val="16"/>
              </w:rPr>
              <w:t xml:space="preserve">what you can do in town </w:t>
            </w:r>
          </w:p>
          <w:p w:rsidR="00EE5043" w:rsidRPr="00EE5043" w:rsidRDefault="00EE5043" w:rsidP="00EE5043">
            <w:pPr>
              <w:rPr>
                <w:sz w:val="16"/>
              </w:rPr>
            </w:pPr>
            <w:r>
              <w:rPr>
                <w:sz w:val="16"/>
              </w:rPr>
              <w:t>-</w:t>
            </w:r>
            <w:r w:rsidRPr="00EE5043">
              <w:rPr>
                <w:sz w:val="16"/>
              </w:rPr>
              <w:t xml:space="preserve">Les </w:t>
            </w:r>
            <w:proofErr w:type="spellStart"/>
            <w:r w:rsidRPr="00EE5043">
              <w:rPr>
                <w:sz w:val="16"/>
              </w:rPr>
              <w:t>vacances</w:t>
            </w:r>
            <w:proofErr w:type="spellEnd"/>
            <w:r w:rsidRPr="00EE5043">
              <w:rPr>
                <w:sz w:val="16"/>
              </w:rPr>
              <w:t xml:space="preserve">. Mode </w:t>
            </w:r>
            <w:proofErr w:type="spellStart"/>
            <w:r w:rsidRPr="00EE5043">
              <w:rPr>
                <w:sz w:val="16"/>
              </w:rPr>
              <w:t>d’emploi</w:t>
            </w:r>
            <w:proofErr w:type="spellEnd"/>
            <w:r w:rsidRPr="00EE5043">
              <w:rPr>
                <w:sz w:val="16"/>
              </w:rPr>
              <w:t xml:space="preserve">:  talking about holidays </w:t>
            </w:r>
          </w:p>
          <w:p w:rsidR="00EE5043" w:rsidRPr="00EE5043" w:rsidRDefault="00EE5043" w:rsidP="00EE5043">
            <w:pPr>
              <w:rPr>
                <w:sz w:val="16"/>
              </w:rPr>
            </w:pPr>
            <w:r>
              <w:rPr>
                <w:sz w:val="16"/>
              </w:rPr>
              <w:t>-</w:t>
            </w:r>
            <w:r w:rsidRPr="00EE5043">
              <w:rPr>
                <w:sz w:val="16"/>
              </w:rPr>
              <w:t xml:space="preserve">je me prepare:  talking about getting ready to go out </w:t>
            </w:r>
          </w:p>
          <w:p w:rsidR="00EE5043" w:rsidRPr="00EE5043" w:rsidRDefault="00EE5043" w:rsidP="00EE5043">
            <w:pPr>
              <w:rPr>
                <w:sz w:val="16"/>
              </w:rPr>
            </w:pPr>
            <w:r>
              <w:rPr>
                <w:sz w:val="16"/>
              </w:rPr>
              <w:t>-</w:t>
            </w:r>
            <w:r w:rsidRPr="00EE5043">
              <w:rPr>
                <w:sz w:val="16"/>
              </w:rPr>
              <w:t xml:space="preserve"> Au café de la </w:t>
            </w:r>
            <w:proofErr w:type="spellStart"/>
            <w:r w:rsidRPr="00EE5043">
              <w:rPr>
                <w:sz w:val="16"/>
              </w:rPr>
              <w:t>plage</w:t>
            </w:r>
            <w:proofErr w:type="spellEnd"/>
            <w:r w:rsidRPr="00EE5043">
              <w:rPr>
                <w:sz w:val="16"/>
              </w:rPr>
              <w:t>:  buying drinks and snacks</w:t>
            </w:r>
          </w:p>
          <w:p w:rsidR="00EE5043" w:rsidRPr="00EE5043" w:rsidRDefault="00EE5043" w:rsidP="00EE5043">
            <w:pPr>
              <w:rPr>
                <w:sz w:val="16"/>
              </w:rPr>
            </w:pPr>
            <w:r>
              <w:rPr>
                <w:sz w:val="16"/>
              </w:rPr>
              <w:t>-</w:t>
            </w:r>
            <w:r w:rsidRPr="00EE5043">
              <w:rPr>
                <w:sz w:val="16"/>
              </w:rPr>
              <w:t xml:space="preserve">je </w:t>
            </w:r>
            <w:proofErr w:type="spellStart"/>
            <w:r w:rsidRPr="00EE5043">
              <w:rPr>
                <w:sz w:val="16"/>
              </w:rPr>
              <w:t>vais</w:t>
            </w:r>
            <w:proofErr w:type="spellEnd"/>
            <w:r w:rsidRPr="00EE5043">
              <w:rPr>
                <w:sz w:val="16"/>
              </w:rPr>
              <w:t xml:space="preserve"> </w:t>
            </w:r>
            <w:proofErr w:type="spellStart"/>
            <w:r w:rsidRPr="00EE5043">
              <w:rPr>
                <w:sz w:val="16"/>
              </w:rPr>
              <w:t>aller</w:t>
            </w:r>
            <w:proofErr w:type="spellEnd"/>
            <w:r w:rsidRPr="00EE5043">
              <w:rPr>
                <w:sz w:val="16"/>
              </w:rPr>
              <w:t xml:space="preserve"> </w:t>
            </w:r>
            <w:proofErr w:type="spellStart"/>
            <w:r w:rsidRPr="00EE5043">
              <w:rPr>
                <w:sz w:val="16"/>
              </w:rPr>
              <w:t>ee</w:t>
            </w:r>
            <w:proofErr w:type="spellEnd"/>
            <w:r w:rsidRPr="00EE5043">
              <w:rPr>
                <w:sz w:val="16"/>
              </w:rPr>
              <w:t xml:space="preserve"> </w:t>
            </w:r>
            <w:proofErr w:type="spellStart"/>
            <w:r w:rsidRPr="00EE5043">
              <w:rPr>
                <w:sz w:val="16"/>
              </w:rPr>
              <w:t>colo</w:t>
            </w:r>
            <w:proofErr w:type="spellEnd"/>
            <w:r w:rsidRPr="00EE5043">
              <w:rPr>
                <w:sz w:val="16"/>
              </w:rPr>
              <w:t>: talking about holiday plans</w:t>
            </w:r>
          </w:p>
          <w:p w:rsidR="001108B5" w:rsidRPr="00EE5043" w:rsidRDefault="00EE5043" w:rsidP="00784545">
            <w:pPr>
              <w:rPr>
                <w:sz w:val="16"/>
              </w:rPr>
            </w:pPr>
            <w:r>
              <w:rPr>
                <w:sz w:val="16"/>
              </w:rPr>
              <w:t>-</w:t>
            </w:r>
            <w:proofErr w:type="spellStart"/>
            <w:r w:rsidRPr="00EE5043">
              <w:rPr>
                <w:sz w:val="16"/>
              </w:rPr>
              <w:t>mes</w:t>
            </w:r>
            <w:proofErr w:type="spellEnd"/>
            <w:r w:rsidRPr="00EE5043">
              <w:rPr>
                <w:sz w:val="16"/>
              </w:rPr>
              <w:t xml:space="preserve"> </w:t>
            </w:r>
            <w:proofErr w:type="spellStart"/>
            <w:r w:rsidRPr="00EE5043">
              <w:rPr>
                <w:sz w:val="16"/>
              </w:rPr>
              <w:t>réves</w:t>
            </w:r>
            <w:proofErr w:type="spellEnd"/>
            <w:r w:rsidRPr="00EE5043">
              <w:rPr>
                <w:sz w:val="16"/>
              </w:rPr>
              <w:t>: saying what you’d like to do</w:t>
            </w:r>
          </w:p>
        </w:tc>
        <w:tc>
          <w:tcPr>
            <w:tcW w:w="4111" w:type="dxa"/>
            <w:vMerge w:val="restart"/>
          </w:tcPr>
          <w:p w:rsidR="001108B5" w:rsidRDefault="001108B5" w:rsidP="00870FDF">
            <w:pPr>
              <w:jc w:val="both"/>
            </w:pPr>
          </w:p>
          <w:p w:rsidR="00E45AA1" w:rsidRPr="00E45AA1" w:rsidRDefault="00E45AA1" w:rsidP="00870FDF">
            <w:pPr>
              <w:jc w:val="both"/>
            </w:pPr>
            <w:r w:rsidRPr="00E45AA1">
              <w:t>Students use exercise books to record their classwork. Home learning tasks are set regularly and students receive detailed individualised feedback from teachers.</w:t>
            </w:r>
          </w:p>
          <w:p w:rsidR="00E45AA1" w:rsidRPr="00E45AA1" w:rsidRDefault="00E45AA1" w:rsidP="00870FDF">
            <w:pPr>
              <w:jc w:val="both"/>
            </w:pPr>
            <w:r w:rsidRPr="00E45AA1">
              <w:t> </w:t>
            </w:r>
          </w:p>
          <w:p w:rsidR="00E45AA1" w:rsidRPr="00E45AA1" w:rsidRDefault="00E45AA1" w:rsidP="00870FDF">
            <w:pPr>
              <w:jc w:val="both"/>
            </w:pPr>
            <w:r w:rsidRPr="00E45AA1">
              <w:t xml:space="preserve">Teachers regularly share resources to ensure students have a similar, positive experience of </w:t>
            </w:r>
            <w:r>
              <w:t>French</w:t>
            </w:r>
            <w:r w:rsidRPr="00E45AA1">
              <w:t>. Lessons are delivered such that intervention can take place every lesson ensuring no student is left behind.</w:t>
            </w:r>
          </w:p>
          <w:p w:rsidR="00E45AA1" w:rsidRPr="00E45AA1" w:rsidRDefault="00E45AA1" w:rsidP="00870FDF">
            <w:pPr>
              <w:jc w:val="both"/>
            </w:pPr>
            <w:r w:rsidRPr="00E45AA1">
              <w:t> </w:t>
            </w:r>
          </w:p>
          <w:p w:rsidR="00E45AA1" w:rsidRPr="00E45AA1" w:rsidRDefault="00E45AA1" w:rsidP="00870FDF">
            <w:pPr>
              <w:jc w:val="both"/>
            </w:pPr>
            <w:r w:rsidRPr="00E45AA1">
              <w:t>Students complete assessments each half term and assess their progress post assessment. Students’ knowledge gaps are identified and relevant intervention is put in place.</w:t>
            </w:r>
          </w:p>
          <w:p w:rsidR="00E45AA1" w:rsidRDefault="00E45AA1"/>
        </w:tc>
      </w:tr>
      <w:tr w:rsidR="00E45AA1" w:rsidTr="00592CC6">
        <w:tc>
          <w:tcPr>
            <w:tcW w:w="1696" w:type="dxa"/>
            <w:shd w:val="clear" w:color="auto" w:fill="DEEAF6" w:themeFill="accent5" w:themeFillTint="33"/>
          </w:tcPr>
          <w:p w:rsidR="00E45AA1" w:rsidRDefault="00E45AA1">
            <w:r>
              <w:lastRenderedPageBreak/>
              <w:t>Year8</w:t>
            </w:r>
          </w:p>
        </w:tc>
        <w:tc>
          <w:tcPr>
            <w:tcW w:w="4536" w:type="dxa"/>
            <w:vMerge/>
          </w:tcPr>
          <w:p w:rsidR="00E45AA1" w:rsidRDefault="00E45AA1"/>
        </w:tc>
        <w:tc>
          <w:tcPr>
            <w:tcW w:w="4111" w:type="dxa"/>
          </w:tcPr>
          <w:p w:rsidR="00E45AA1" w:rsidRPr="0011675D" w:rsidRDefault="00E45AA1" w:rsidP="00E45AA1">
            <w:r w:rsidRPr="0011675D">
              <w:t>Students in Year 8 extend and explore more deeply aspects of the subject matter already familiar to them</w:t>
            </w:r>
            <w:r w:rsidR="00973793">
              <w:t>.</w:t>
            </w:r>
            <w:r w:rsidRPr="0011675D">
              <w:t xml:space="preserve"> The texts they learn from in their second year are longer and more complex and their use of the language becomes correspondingly more sophisticated.  They learn to express their opinions and to give reasons for them, to set out a balanced argument and to negotiate with others.  Our grammar work concentrates on reinforcement of the complex sentence and coverage of new tenses. </w:t>
            </w:r>
          </w:p>
          <w:p w:rsidR="0011675D" w:rsidRDefault="001108B5" w:rsidP="0011675D">
            <w:pPr>
              <w:rPr>
                <w:b/>
              </w:rPr>
            </w:pPr>
            <w:r w:rsidRPr="001108B5">
              <w:rPr>
                <w:b/>
              </w:rPr>
              <w:t xml:space="preserve">Term 1 </w:t>
            </w:r>
          </w:p>
          <w:p w:rsidR="00784545" w:rsidRPr="00784545" w:rsidRDefault="00784545" w:rsidP="00784545">
            <w:pPr>
              <w:rPr>
                <w:sz w:val="16"/>
              </w:rPr>
            </w:pPr>
            <w:r w:rsidRPr="00784545">
              <w:rPr>
                <w:sz w:val="16"/>
              </w:rPr>
              <w:t xml:space="preserve"> </w:t>
            </w:r>
            <w:r w:rsidR="00EE5043">
              <w:rPr>
                <w:sz w:val="16"/>
              </w:rPr>
              <w:t>-</w:t>
            </w:r>
            <w:r w:rsidRPr="00784545">
              <w:rPr>
                <w:sz w:val="16"/>
              </w:rPr>
              <w:t xml:space="preserve">la </w:t>
            </w:r>
            <w:proofErr w:type="spellStart"/>
            <w:r w:rsidRPr="00784545">
              <w:rPr>
                <w:sz w:val="16"/>
              </w:rPr>
              <w:t>télé</w:t>
            </w:r>
            <w:proofErr w:type="spellEnd"/>
            <w:r w:rsidRPr="00784545">
              <w:rPr>
                <w:sz w:val="16"/>
              </w:rPr>
              <w:t>: Talking about television programme</w:t>
            </w:r>
          </w:p>
          <w:p w:rsidR="00784545" w:rsidRPr="006B7DA3" w:rsidRDefault="00EE5043" w:rsidP="00784545">
            <w:pPr>
              <w:rPr>
                <w:sz w:val="16"/>
                <w:lang w:val="fr-FR"/>
              </w:rPr>
            </w:pPr>
            <w:r w:rsidRPr="006B7DA3">
              <w:rPr>
                <w:sz w:val="16"/>
                <w:lang w:val="fr-FR"/>
              </w:rPr>
              <w:t>-</w:t>
            </w:r>
            <w:r w:rsidR="00784545" w:rsidRPr="006B7DA3">
              <w:rPr>
                <w:sz w:val="16"/>
                <w:lang w:val="fr-FR"/>
              </w:rPr>
              <w:t xml:space="preserve"> j’ai une passion pour le cinema: Talking about films</w:t>
            </w:r>
          </w:p>
          <w:p w:rsidR="00784545" w:rsidRPr="006B7DA3" w:rsidRDefault="00EE5043" w:rsidP="00784545">
            <w:pPr>
              <w:rPr>
                <w:sz w:val="16"/>
                <w:lang w:val="fr-FR"/>
              </w:rPr>
            </w:pPr>
            <w:r w:rsidRPr="006B7DA3">
              <w:rPr>
                <w:sz w:val="16"/>
                <w:lang w:val="fr-FR"/>
              </w:rPr>
              <w:t>-</w:t>
            </w:r>
            <w:r w:rsidR="00784545" w:rsidRPr="006B7DA3">
              <w:rPr>
                <w:sz w:val="16"/>
                <w:lang w:val="fr-FR"/>
              </w:rPr>
              <w:t xml:space="preserve">  La lecture: talking about reading</w:t>
            </w:r>
          </w:p>
          <w:p w:rsidR="00784545" w:rsidRPr="006B7DA3" w:rsidRDefault="00EE5043" w:rsidP="00784545">
            <w:pPr>
              <w:rPr>
                <w:sz w:val="16"/>
                <w:lang w:val="fr-FR"/>
              </w:rPr>
            </w:pPr>
            <w:r w:rsidRPr="006B7DA3">
              <w:rPr>
                <w:sz w:val="16"/>
                <w:lang w:val="fr-FR"/>
              </w:rPr>
              <w:t>-</w:t>
            </w:r>
            <w:r w:rsidR="00784545" w:rsidRPr="006B7DA3">
              <w:rPr>
                <w:sz w:val="16"/>
                <w:lang w:val="fr-FR"/>
              </w:rPr>
              <w:t xml:space="preserve"> Que fais-tu quand tu es connectée:  talking about the internet</w:t>
            </w:r>
          </w:p>
          <w:p w:rsidR="00784545" w:rsidRPr="006B7DA3" w:rsidRDefault="00EE5043" w:rsidP="00784545">
            <w:pPr>
              <w:rPr>
                <w:sz w:val="16"/>
                <w:lang w:val="fr-FR"/>
              </w:rPr>
            </w:pPr>
            <w:r w:rsidRPr="006B7DA3">
              <w:rPr>
                <w:sz w:val="16"/>
                <w:lang w:val="fr-FR"/>
              </w:rPr>
              <w:lastRenderedPageBreak/>
              <w:t>-</w:t>
            </w:r>
            <w:r w:rsidR="00784545" w:rsidRPr="006B7DA3">
              <w:rPr>
                <w:sz w:val="16"/>
                <w:lang w:val="fr-FR"/>
              </w:rPr>
              <w:t xml:space="preserve"> Quand il fait beau, on va au parc: talking about what you do in different weather</w:t>
            </w:r>
          </w:p>
          <w:p w:rsidR="00784545" w:rsidRPr="00784545" w:rsidRDefault="00EE5043" w:rsidP="00784545">
            <w:pPr>
              <w:rPr>
                <w:sz w:val="16"/>
              </w:rPr>
            </w:pPr>
            <w:r>
              <w:rPr>
                <w:sz w:val="16"/>
              </w:rPr>
              <w:t>-</w:t>
            </w:r>
            <w:r w:rsidR="00784545" w:rsidRPr="00784545">
              <w:rPr>
                <w:sz w:val="16"/>
              </w:rPr>
              <w:t xml:space="preserve"> Paris </w:t>
            </w:r>
            <w:proofErr w:type="spellStart"/>
            <w:r w:rsidR="00784545" w:rsidRPr="00784545">
              <w:rPr>
                <w:sz w:val="16"/>
              </w:rPr>
              <w:t>touristique</w:t>
            </w:r>
            <w:proofErr w:type="spellEnd"/>
            <w:r w:rsidR="00784545" w:rsidRPr="00784545">
              <w:rPr>
                <w:sz w:val="16"/>
              </w:rPr>
              <w:t>: saying what you can do in Paris</w:t>
            </w:r>
          </w:p>
          <w:p w:rsidR="00784545" w:rsidRPr="00784545" w:rsidRDefault="00EE5043" w:rsidP="00784545">
            <w:pPr>
              <w:rPr>
                <w:sz w:val="16"/>
              </w:rPr>
            </w:pPr>
            <w:r>
              <w:rPr>
                <w:sz w:val="16"/>
              </w:rPr>
              <w:t>-</w:t>
            </w:r>
            <w:r w:rsidR="00784545" w:rsidRPr="00784545">
              <w:rPr>
                <w:sz w:val="16"/>
              </w:rPr>
              <w:t xml:space="preserve">Les </w:t>
            </w:r>
            <w:proofErr w:type="spellStart"/>
            <w:r w:rsidR="00784545" w:rsidRPr="00784545">
              <w:rPr>
                <w:sz w:val="16"/>
              </w:rPr>
              <w:t>jeunes</w:t>
            </w:r>
            <w:proofErr w:type="spellEnd"/>
            <w:r w:rsidR="00784545" w:rsidRPr="00784545">
              <w:rPr>
                <w:sz w:val="16"/>
              </w:rPr>
              <w:t xml:space="preserve"> </w:t>
            </w:r>
            <w:proofErr w:type="spellStart"/>
            <w:r w:rsidR="00784545" w:rsidRPr="00784545">
              <w:rPr>
                <w:sz w:val="16"/>
              </w:rPr>
              <w:t>parisiens</w:t>
            </w:r>
            <w:proofErr w:type="spellEnd"/>
            <w:r w:rsidR="00784545" w:rsidRPr="00784545">
              <w:rPr>
                <w:sz w:val="16"/>
              </w:rPr>
              <w:t xml:space="preserve">: saying what you like doing </w:t>
            </w:r>
          </w:p>
          <w:p w:rsidR="00784545" w:rsidRPr="00784545" w:rsidRDefault="00EE5043" w:rsidP="00784545">
            <w:pPr>
              <w:rPr>
                <w:sz w:val="16"/>
              </w:rPr>
            </w:pPr>
            <w:r>
              <w:rPr>
                <w:sz w:val="16"/>
              </w:rPr>
              <w:t>-</w:t>
            </w:r>
            <w:r w:rsidR="00784545" w:rsidRPr="00784545">
              <w:rPr>
                <w:sz w:val="16"/>
              </w:rPr>
              <w:t xml:space="preserve"> </w:t>
            </w:r>
            <w:proofErr w:type="spellStart"/>
            <w:r w:rsidR="00784545" w:rsidRPr="00784545">
              <w:rPr>
                <w:sz w:val="16"/>
              </w:rPr>
              <w:t>ça</w:t>
            </w:r>
            <w:proofErr w:type="spellEnd"/>
            <w:r w:rsidR="00784545" w:rsidRPr="00784545">
              <w:rPr>
                <w:sz w:val="16"/>
              </w:rPr>
              <w:t xml:space="preserve"> </w:t>
            </w:r>
            <w:proofErr w:type="spellStart"/>
            <w:r w:rsidR="00784545" w:rsidRPr="00784545">
              <w:rPr>
                <w:sz w:val="16"/>
              </w:rPr>
              <w:t>c’est</w:t>
            </w:r>
            <w:proofErr w:type="spellEnd"/>
            <w:r w:rsidR="00784545" w:rsidRPr="00784545">
              <w:rPr>
                <w:sz w:val="16"/>
              </w:rPr>
              <w:t xml:space="preserve"> la question: asking for tourist information </w:t>
            </w:r>
          </w:p>
          <w:p w:rsidR="00784545" w:rsidRPr="00784545" w:rsidRDefault="00EE5043" w:rsidP="00784545">
            <w:pPr>
              <w:rPr>
                <w:sz w:val="16"/>
              </w:rPr>
            </w:pPr>
            <w:r>
              <w:rPr>
                <w:sz w:val="16"/>
              </w:rPr>
              <w:t>-</w:t>
            </w:r>
            <w:r w:rsidR="00784545" w:rsidRPr="00784545">
              <w:rPr>
                <w:sz w:val="16"/>
              </w:rPr>
              <w:t xml:space="preserve"> Le 14 </w:t>
            </w:r>
            <w:proofErr w:type="spellStart"/>
            <w:r w:rsidR="00784545" w:rsidRPr="00784545">
              <w:rPr>
                <w:sz w:val="16"/>
              </w:rPr>
              <w:t>juillet</w:t>
            </w:r>
            <w:proofErr w:type="spellEnd"/>
            <w:r w:rsidR="00784545" w:rsidRPr="00784545">
              <w:rPr>
                <w:sz w:val="16"/>
              </w:rPr>
              <w:t>:  saying what you visited and what it was like</w:t>
            </w:r>
          </w:p>
          <w:p w:rsidR="00784545" w:rsidRPr="00784545" w:rsidRDefault="00EE5043" w:rsidP="00784545">
            <w:pPr>
              <w:rPr>
                <w:sz w:val="16"/>
              </w:rPr>
            </w:pPr>
            <w:r>
              <w:rPr>
                <w:sz w:val="16"/>
              </w:rPr>
              <w:t>-</w:t>
            </w:r>
            <w:r w:rsidR="00784545" w:rsidRPr="00784545">
              <w:rPr>
                <w:sz w:val="16"/>
              </w:rPr>
              <w:t xml:space="preserve"> Paris, </w:t>
            </w:r>
            <w:proofErr w:type="spellStart"/>
            <w:r w:rsidR="00784545" w:rsidRPr="00784545">
              <w:rPr>
                <w:sz w:val="16"/>
              </w:rPr>
              <w:t>ville</w:t>
            </w:r>
            <w:proofErr w:type="spellEnd"/>
            <w:r w:rsidR="00784545" w:rsidRPr="00784545">
              <w:rPr>
                <w:sz w:val="16"/>
              </w:rPr>
              <w:t xml:space="preserve"> </w:t>
            </w:r>
            <w:proofErr w:type="spellStart"/>
            <w:r w:rsidR="00784545" w:rsidRPr="00784545">
              <w:rPr>
                <w:sz w:val="16"/>
              </w:rPr>
              <w:t>magnifique</w:t>
            </w:r>
            <w:proofErr w:type="spellEnd"/>
            <w:r w:rsidR="00784545" w:rsidRPr="00784545">
              <w:rPr>
                <w:sz w:val="16"/>
              </w:rPr>
              <w:t>: saying what you did</w:t>
            </w:r>
          </w:p>
          <w:p w:rsidR="00784545" w:rsidRDefault="001108B5" w:rsidP="00784545">
            <w:pPr>
              <w:rPr>
                <w:b/>
              </w:rPr>
            </w:pPr>
            <w:r w:rsidRPr="001108B5">
              <w:rPr>
                <w:b/>
              </w:rPr>
              <w:t xml:space="preserve">Term 2 </w:t>
            </w:r>
          </w:p>
          <w:p w:rsidR="00784545" w:rsidRPr="00784545" w:rsidRDefault="00EE5043" w:rsidP="00784545">
            <w:pPr>
              <w:rPr>
                <w:b/>
              </w:rPr>
            </w:pPr>
            <w:r>
              <w:rPr>
                <w:sz w:val="16"/>
              </w:rPr>
              <w:t>-</w:t>
            </w:r>
            <w:r w:rsidR="00784545" w:rsidRPr="00784545">
              <w:rPr>
                <w:sz w:val="16"/>
              </w:rPr>
              <w:t xml:space="preserve">Mon </w:t>
            </w:r>
            <w:proofErr w:type="spellStart"/>
            <w:r w:rsidR="00784545" w:rsidRPr="00784545">
              <w:rPr>
                <w:sz w:val="16"/>
              </w:rPr>
              <w:t>caractère</w:t>
            </w:r>
            <w:proofErr w:type="spellEnd"/>
            <w:r w:rsidR="00784545" w:rsidRPr="00784545">
              <w:rPr>
                <w:sz w:val="16"/>
              </w:rPr>
              <w:t>:  talking about personality</w:t>
            </w:r>
          </w:p>
          <w:p w:rsidR="00784545" w:rsidRDefault="00EE5043" w:rsidP="00784545">
            <w:pPr>
              <w:rPr>
                <w:sz w:val="16"/>
              </w:rPr>
            </w:pPr>
            <w:r>
              <w:rPr>
                <w:sz w:val="16"/>
              </w:rPr>
              <w:t>-</w:t>
            </w:r>
            <w:r w:rsidR="00784545" w:rsidRPr="00784545">
              <w:rPr>
                <w:sz w:val="16"/>
              </w:rPr>
              <w:t xml:space="preserve">Ma </w:t>
            </w:r>
            <w:proofErr w:type="spellStart"/>
            <w:r w:rsidR="00784545" w:rsidRPr="00784545">
              <w:rPr>
                <w:sz w:val="16"/>
              </w:rPr>
              <w:t>bande</w:t>
            </w:r>
            <w:proofErr w:type="spellEnd"/>
            <w:r w:rsidR="00784545" w:rsidRPr="00784545">
              <w:rPr>
                <w:sz w:val="16"/>
              </w:rPr>
              <w:t xml:space="preserve"> de </w:t>
            </w:r>
            <w:proofErr w:type="spellStart"/>
            <w:r w:rsidR="00784545" w:rsidRPr="00784545">
              <w:rPr>
                <w:sz w:val="16"/>
              </w:rPr>
              <w:t>copain</w:t>
            </w:r>
            <w:proofErr w:type="spellEnd"/>
            <w:r w:rsidR="00784545" w:rsidRPr="00784545">
              <w:rPr>
                <w:sz w:val="16"/>
              </w:rPr>
              <w:t>: talking about relationships</w:t>
            </w:r>
          </w:p>
          <w:p w:rsidR="00784545" w:rsidRPr="006B7DA3" w:rsidRDefault="00EE5043" w:rsidP="00784545">
            <w:pPr>
              <w:rPr>
                <w:sz w:val="16"/>
                <w:lang w:val="fr-FR"/>
              </w:rPr>
            </w:pPr>
            <w:r w:rsidRPr="006B7DA3">
              <w:rPr>
                <w:sz w:val="16"/>
                <w:lang w:val="fr-FR"/>
              </w:rPr>
              <w:t>-</w:t>
            </w:r>
            <w:r w:rsidR="00784545" w:rsidRPr="006B7DA3">
              <w:rPr>
                <w:sz w:val="16"/>
                <w:lang w:val="fr-FR"/>
              </w:rPr>
              <w:t>Quelle musique écoutes-tu?  talking about music</w:t>
            </w:r>
          </w:p>
          <w:p w:rsidR="00784545" w:rsidRPr="00784545" w:rsidRDefault="00EE5043" w:rsidP="00784545">
            <w:pPr>
              <w:rPr>
                <w:sz w:val="16"/>
              </w:rPr>
            </w:pPr>
            <w:r>
              <w:rPr>
                <w:sz w:val="16"/>
              </w:rPr>
              <w:t>-</w:t>
            </w:r>
            <w:r w:rsidR="00784545" w:rsidRPr="00784545">
              <w:rPr>
                <w:sz w:val="16"/>
              </w:rPr>
              <w:t>Mon style: talking about clothes</w:t>
            </w:r>
          </w:p>
          <w:p w:rsidR="00784545" w:rsidRDefault="00EE5043" w:rsidP="00784545">
            <w:pPr>
              <w:rPr>
                <w:sz w:val="16"/>
              </w:rPr>
            </w:pPr>
            <w:r>
              <w:rPr>
                <w:sz w:val="16"/>
              </w:rPr>
              <w:t>-</w:t>
            </w:r>
            <w:r w:rsidR="00784545" w:rsidRPr="00784545">
              <w:rPr>
                <w:sz w:val="16"/>
              </w:rPr>
              <w:t>Le week-end dernier: talking about last weekend</w:t>
            </w:r>
          </w:p>
          <w:p w:rsidR="00784545" w:rsidRDefault="00EE5043" w:rsidP="00784545">
            <w:pPr>
              <w:rPr>
                <w:sz w:val="16"/>
              </w:rPr>
            </w:pPr>
            <w:r>
              <w:rPr>
                <w:sz w:val="16"/>
              </w:rPr>
              <w:t>-</w:t>
            </w:r>
            <w:proofErr w:type="spellStart"/>
            <w:r w:rsidR="00784545" w:rsidRPr="00784545">
              <w:rPr>
                <w:sz w:val="16"/>
              </w:rPr>
              <w:t>Là</w:t>
            </w:r>
            <w:proofErr w:type="spellEnd"/>
            <w:r w:rsidR="00784545" w:rsidRPr="00784545">
              <w:rPr>
                <w:sz w:val="16"/>
              </w:rPr>
              <w:t xml:space="preserve"> </w:t>
            </w:r>
            <w:proofErr w:type="spellStart"/>
            <w:r w:rsidR="00784545" w:rsidRPr="00784545">
              <w:rPr>
                <w:sz w:val="16"/>
              </w:rPr>
              <w:t>où</w:t>
            </w:r>
            <w:proofErr w:type="spellEnd"/>
            <w:r w:rsidR="00784545" w:rsidRPr="00784545">
              <w:rPr>
                <w:sz w:val="16"/>
              </w:rPr>
              <w:t xml:space="preserve"> </w:t>
            </w:r>
            <w:proofErr w:type="spellStart"/>
            <w:proofErr w:type="gramStart"/>
            <w:r w:rsidR="00784545" w:rsidRPr="00784545">
              <w:rPr>
                <w:sz w:val="16"/>
              </w:rPr>
              <w:t>j’habite</w:t>
            </w:r>
            <w:proofErr w:type="spellEnd"/>
            <w:r w:rsidR="00784545" w:rsidRPr="00784545">
              <w:rPr>
                <w:sz w:val="16"/>
              </w:rPr>
              <w:t xml:space="preserve"> :</w:t>
            </w:r>
            <w:proofErr w:type="gramEnd"/>
            <w:r w:rsidR="00784545" w:rsidRPr="00784545">
              <w:rPr>
                <w:sz w:val="16"/>
              </w:rPr>
              <w:t xml:space="preserve"> saying where </w:t>
            </w:r>
            <w:r>
              <w:rPr>
                <w:sz w:val="16"/>
              </w:rPr>
              <w:t>w</w:t>
            </w:r>
            <w:r w:rsidR="00784545" w:rsidRPr="00784545">
              <w:rPr>
                <w:sz w:val="16"/>
              </w:rPr>
              <w:t>ou</w:t>
            </w:r>
            <w:r>
              <w:rPr>
                <w:sz w:val="16"/>
              </w:rPr>
              <w:t>l</w:t>
            </w:r>
            <w:r w:rsidR="00784545" w:rsidRPr="00784545">
              <w:rPr>
                <w:sz w:val="16"/>
              </w:rPr>
              <w:t>d like to live</w:t>
            </w:r>
          </w:p>
          <w:p w:rsidR="00784545" w:rsidRPr="00784545" w:rsidRDefault="00EE5043" w:rsidP="00784545">
            <w:pPr>
              <w:rPr>
                <w:sz w:val="16"/>
              </w:rPr>
            </w:pPr>
            <w:r>
              <w:rPr>
                <w:sz w:val="16"/>
              </w:rPr>
              <w:t>-</w:t>
            </w:r>
            <w:proofErr w:type="spellStart"/>
            <w:r w:rsidR="00784545" w:rsidRPr="00784545">
              <w:rPr>
                <w:sz w:val="16"/>
              </w:rPr>
              <w:t>Dans</w:t>
            </w:r>
            <w:proofErr w:type="spellEnd"/>
            <w:r w:rsidR="00784545" w:rsidRPr="00784545">
              <w:rPr>
                <w:sz w:val="16"/>
              </w:rPr>
              <w:t xml:space="preserve"> mon </w:t>
            </w:r>
            <w:proofErr w:type="spellStart"/>
            <w:r w:rsidR="00784545" w:rsidRPr="00784545">
              <w:rPr>
                <w:sz w:val="16"/>
              </w:rPr>
              <w:t>appart</w:t>
            </w:r>
            <w:proofErr w:type="spellEnd"/>
            <w:r w:rsidR="00784545" w:rsidRPr="00784545">
              <w:rPr>
                <w:sz w:val="16"/>
              </w:rPr>
              <w:t>:  describing your home</w:t>
            </w:r>
          </w:p>
          <w:p w:rsidR="00784545" w:rsidRDefault="00EE5043" w:rsidP="00784545">
            <w:pPr>
              <w:rPr>
                <w:sz w:val="16"/>
              </w:rPr>
            </w:pPr>
            <w:r>
              <w:rPr>
                <w:sz w:val="16"/>
              </w:rPr>
              <w:t>-</w:t>
            </w:r>
            <w:r w:rsidR="00784545" w:rsidRPr="00784545">
              <w:rPr>
                <w:sz w:val="16"/>
              </w:rPr>
              <w:t xml:space="preserve">A table tout le monde: talking about meals </w:t>
            </w:r>
          </w:p>
          <w:p w:rsidR="00784545" w:rsidRDefault="00EE5043" w:rsidP="00784545">
            <w:pPr>
              <w:rPr>
                <w:sz w:val="16"/>
              </w:rPr>
            </w:pPr>
            <w:r>
              <w:rPr>
                <w:sz w:val="16"/>
              </w:rPr>
              <w:t>-</w:t>
            </w:r>
            <w:proofErr w:type="spellStart"/>
            <w:r w:rsidR="00784545" w:rsidRPr="00784545">
              <w:rPr>
                <w:sz w:val="16"/>
              </w:rPr>
              <w:t>C’est</w:t>
            </w:r>
            <w:proofErr w:type="spellEnd"/>
            <w:r w:rsidR="00784545" w:rsidRPr="00784545">
              <w:rPr>
                <w:sz w:val="16"/>
              </w:rPr>
              <w:t xml:space="preserve"> la </w:t>
            </w:r>
            <w:proofErr w:type="spellStart"/>
            <w:r w:rsidR="00784545" w:rsidRPr="00784545">
              <w:rPr>
                <w:sz w:val="16"/>
              </w:rPr>
              <w:t>chandeleur</w:t>
            </w:r>
            <w:proofErr w:type="spellEnd"/>
            <w:r w:rsidR="00784545" w:rsidRPr="00784545">
              <w:rPr>
                <w:sz w:val="16"/>
              </w:rPr>
              <w:t>:  discussing what food to buy</w:t>
            </w:r>
          </w:p>
          <w:p w:rsidR="00784545" w:rsidRPr="00784545" w:rsidRDefault="00EE5043" w:rsidP="00784545">
            <w:pPr>
              <w:rPr>
                <w:sz w:val="16"/>
              </w:rPr>
            </w:pPr>
            <w:r>
              <w:rPr>
                <w:sz w:val="16"/>
              </w:rPr>
              <w:t>-</w:t>
            </w:r>
            <w:r w:rsidR="00784545" w:rsidRPr="00784545">
              <w:rPr>
                <w:sz w:val="16"/>
              </w:rPr>
              <w:t xml:space="preserve">Je </w:t>
            </w:r>
            <w:proofErr w:type="spellStart"/>
            <w:r w:rsidR="00784545" w:rsidRPr="00784545">
              <w:rPr>
                <w:sz w:val="16"/>
              </w:rPr>
              <w:t>vais</w:t>
            </w:r>
            <w:proofErr w:type="spellEnd"/>
            <w:r w:rsidR="00784545" w:rsidRPr="00784545">
              <w:rPr>
                <w:sz w:val="16"/>
              </w:rPr>
              <w:t xml:space="preserve"> </w:t>
            </w:r>
            <w:proofErr w:type="spellStart"/>
            <w:r w:rsidR="00784545" w:rsidRPr="00784545">
              <w:rPr>
                <w:sz w:val="16"/>
              </w:rPr>
              <w:t>aller</w:t>
            </w:r>
            <w:proofErr w:type="spellEnd"/>
            <w:r w:rsidR="00784545" w:rsidRPr="00784545">
              <w:rPr>
                <w:sz w:val="16"/>
              </w:rPr>
              <w:t xml:space="preserve"> au </w:t>
            </w:r>
            <w:proofErr w:type="spellStart"/>
            <w:r w:rsidR="00784545" w:rsidRPr="00784545">
              <w:rPr>
                <w:sz w:val="16"/>
              </w:rPr>
              <w:t>carnaval</w:t>
            </w:r>
            <w:proofErr w:type="spellEnd"/>
            <w:r w:rsidR="00784545" w:rsidRPr="00784545">
              <w:rPr>
                <w:sz w:val="16"/>
              </w:rPr>
              <w:t>: talking about a forthcoming event</w:t>
            </w:r>
          </w:p>
          <w:p w:rsidR="001108B5" w:rsidRPr="001108B5" w:rsidRDefault="001108B5" w:rsidP="001108B5">
            <w:pPr>
              <w:rPr>
                <w:b/>
              </w:rPr>
            </w:pPr>
            <w:r w:rsidRPr="001108B5">
              <w:rPr>
                <w:b/>
              </w:rPr>
              <w:t>Term 3</w:t>
            </w:r>
          </w:p>
          <w:p w:rsidR="00EE5043" w:rsidRPr="00EE5043" w:rsidRDefault="00EE5043" w:rsidP="00EE5043">
            <w:pPr>
              <w:rPr>
                <w:sz w:val="18"/>
              </w:rPr>
            </w:pPr>
            <w:r w:rsidRPr="00EE5043">
              <w:rPr>
                <w:sz w:val="18"/>
              </w:rPr>
              <w:t>-La France a du talent:  talent and ambition</w:t>
            </w:r>
          </w:p>
          <w:p w:rsidR="00EE5043" w:rsidRPr="00EE5043" w:rsidRDefault="00EE5043" w:rsidP="00EE5043">
            <w:pPr>
              <w:rPr>
                <w:sz w:val="18"/>
              </w:rPr>
            </w:pPr>
            <w:r w:rsidRPr="00EE5043">
              <w:rPr>
                <w:sz w:val="18"/>
              </w:rPr>
              <w:t xml:space="preserve">- Je </w:t>
            </w:r>
            <w:proofErr w:type="spellStart"/>
            <w:r w:rsidRPr="00EE5043">
              <w:rPr>
                <w:sz w:val="18"/>
              </w:rPr>
              <w:t>dois</w:t>
            </w:r>
            <w:proofErr w:type="spellEnd"/>
            <w:r w:rsidRPr="00EE5043">
              <w:rPr>
                <w:sz w:val="18"/>
              </w:rPr>
              <w:t xml:space="preserve"> </w:t>
            </w:r>
            <w:proofErr w:type="spellStart"/>
            <w:r w:rsidRPr="00EE5043">
              <w:rPr>
                <w:sz w:val="18"/>
              </w:rPr>
              <w:t>gagner</w:t>
            </w:r>
            <w:proofErr w:type="spellEnd"/>
            <w:r w:rsidRPr="00EE5043">
              <w:rPr>
                <w:sz w:val="18"/>
              </w:rPr>
              <w:t xml:space="preserve">: what you must and can do </w:t>
            </w:r>
          </w:p>
          <w:p w:rsidR="00EE5043" w:rsidRPr="00EE5043" w:rsidRDefault="00EE5043" w:rsidP="00EE5043">
            <w:pPr>
              <w:rPr>
                <w:sz w:val="18"/>
              </w:rPr>
            </w:pPr>
            <w:r w:rsidRPr="00EE5043">
              <w:rPr>
                <w:sz w:val="18"/>
              </w:rPr>
              <w:t xml:space="preserve">- Ne </w:t>
            </w:r>
            <w:proofErr w:type="spellStart"/>
            <w:r w:rsidRPr="00EE5043">
              <w:rPr>
                <w:sz w:val="18"/>
              </w:rPr>
              <w:t>fais</w:t>
            </w:r>
            <w:proofErr w:type="spellEnd"/>
            <w:r w:rsidRPr="00EE5043">
              <w:rPr>
                <w:sz w:val="18"/>
              </w:rPr>
              <w:t xml:space="preserve"> pas </w:t>
            </w:r>
            <w:proofErr w:type="spellStart"/>
            <w:r w:rsidRPr="00EE5043">
              <w:rPr>
                <w:sz w:val="18"/>
              </w:rPr>
              <w:t>ça</w:t>
            </w:r>
            <w:proofErr w:type="spellEnd"/>
            <w:r w:rsidRPr="00EE5043">
              <w:rPr>
                <w:sz w:val="18"/>
              </w:rPr>
              <w:t>:  telling someone what to do</w:t>
            </w:r>
          </w:p>
          <w:p w:rsidR="00EE5043" w:rsidRPr="006B7DA3" w:rsidRDefault="00EE5043" w:rsidP="00EE5043">
            <w:pPr>
              <w:rPr>
                <w:sz w:val="18"/>
                <w:lang w:val="fr-FR"/>
              </w:rPr>
            </w:pPr>
            <w:r w:rsidRPr="006B7DA3">
              <w:rPr>
                <w:sz w:val="18"/>
                <w:lang w:val="fr-FR"/>
              </w:rPr>
              <w:t>-les juges sont comment:  describing people’s personalities</w:t>
            </w:r>
          </w:p>
          <w:p w:rsidR="00EE5043" w:rsidRPr="00EE5043" w:rsidRDefault="00EE5043" w:rsidP="00EE5043">
            <w:pPr>
              <w:rPr>
                <w:sz w:val="18"/>
              </w:rPr>
            </w:pPr>
            <w:r w:rsidRPr="00EE5043">
              <w:rPr>
                <w:sz w:val="18"/>
              </w:rPr>
              <w:t xml:space="preserve">-Et le </w:t>
            </w:r>
            <w:proofErr w:type="spellStart"/>
            <w:r w:rsidRPr="00EE5043">
              <w:rPr>
                <w:sz w:val="18"/>
              </w:rPr>
              <w:t>gagnant</w:t>
            </w:r>
            <w:proofErr w:type="spellEnd"/>
            <w:r w:rsidRPr="00EE5043">
              <w:rPr>
                <w:sz w:val="18"/>
              </w:rPr>
              <w:t>:  showing how much you can do with the French language</w:t>
            </w:r>
          </w:p>
          <w:p w:rsidR="00EE5043" w:rsidRPr="00EE5043" w:rsidRDefault="00EE5043" w:rsidP="00EE5043">
            <w:pPr>
              <w:rPr>
                <w:sz w:val="18"/>
              </w:rPr>
            </w:pPr>
            <w:r w:rsidRPr="00EE5043">
              <w:rPr>
                <w:sz w:val="18"/>
              </w:rPr>
              <w:t xml:space="preserve">Revision/ Assessment/Project </w:t>
            </w:r>
            <w:proofErr w:type="gramStart"/>
            <w:r w:rsidRPr="00EE5043">
              <w:rPr>
                <w:sz w:val="18"/>
              </w:rPr>
              <w:t>( studio</w:t>
            </w:r>
            <w:proofErr w:type="gramEnd"/>
            <w:r w:rsidRPr="00EE5043">
              <w:rPr>
                <w:sz w:val="18"/>
              </w:rPr>
              <w:t>2)</w:t>
            </w:r>
          </w:p>
          <w:p w:rsidR="00EE5043" w:rsidRPr="00EE5043" w:rsidRDefault="00EE5043" w:rsidP="00EE5043">
            <w:pPr>
              <w:rPr>
                <w:sz w:val="18"/>
              </w:rPr>
            </w:pPr>
            <w:r w:rsidRPr="00EE5043">
              <w:rPr>
                <w:sz w:val="18"/>
              </w:rPr>
              <w:t xml:space="preserve">- </w:t>
            </w:r>
            <w:proofErr w:type="spellStart"/>
            <w:r w:rsidRPr="00EE5043">
              <w:rPr>
                <w:sz w:val="18"/>
              </w:rPr>
              <w:t>T’es</w:t>
            </w:r>
            <w:proofErr w:type="spellEnd"/>
            <w:r w:rsidRPr="00EE5043">
              <w:rPr>
                <w:sz w:val="18"/>
              </w:rPr>
              <w:t xml:space="preserve"> </w:t>
            </w:r>
            <w:proofErr w:type="spellStart"/>
            <w:r w:rsidRPr="00EE5043">
              <w:rPr>
                <w:sz w:val="18"/>
              </w:rPr>
              <w:t>branché</w:t>
            </w:r>
            <w:proofErr w:type="spellEnd"/>
          </w:p>
          <w:p w:rsidR="00EE5043" w:rsidRPr="006B7DA3" w:rsidRDefault="00EE5043" w:rsidP="00EE5043">
            <w:pPr>
              <w:rPr>
                <w:sz w:val="18"/>
                <w:lang w:val="fr-FR"/>
              </w:rPr>
            </w:pPr>
            <w:r w:rsidRPr="006B7DA3">
              <w:rPr>
                <w:sz w:val="18"/>
                <w:lang w:val="fr-FR"/>
              </w:rPr>
              <w:t>- Paris Je t’adore</w:t>
            </w:r>
          </w:p>
          <w:p w:rsidR="00EE5043" w:rsidRPr="006B7DA3" w:rsidRDefault="00EE5043" w:rsidP="00EE5043">
            <w:pPr>
              <w:rPr>
                <w:sz w:val="18"/>
                <w:lang w:val="fr-FR"/>
              </w:rPr>
            </w:pPr>
            <w:r w:rsidRPr="006B7DA3">
              <w:rPr>
                <w:sz w:val="18"/>
                <w:lang w:val="fr-FR"/>
              </w:rPr>
              <w:t>- Non identité</w:t>
            </w:r>
          </w:p>
          <w:p w:rsidR="00EE5043" w:rsidRPr="006B7DA3" w:rsidRDefault="00EE5043" w:rsidP="00EE5043">
            <w:pPr>
              <w:rPr>
                <w:sz w:val="18"/>
                <w:lang w:val="fr-FR"/>
              </w:rPr>
            </w:pPr>
            <w:r w:rsidRPr="006B7DA3">
              <w:rPr>
                <w:sz w:val="18"/>
                <w:lang w:val="fr-FR"/>
              </w:rPr>
              <w:t>-chez moi chez toi</w:t>
            </w:r>
          </w:p>
          <w:p w:rsidR="0081249E" w:rsidRDefault="00EE5043" w:rsidP="00EE5043">
            <w:pPr>
              <w:rPr>
                <w:sz w:val="18"/>
              </w:rPr>
            </w:pPr>
            <w:r w:rsidRPr="00EE5043">
              <w:rPr>
                <w:sz w:val="18"/>
              </w:rPr>
              <w:t>-</w:t>
            </w:r>
            <w:proofErr w:type="spellStart"/>
            <w:r w:rsidRPr="00EE5043">
              <w:rPr>
                <w:sz w:val="18"/>
              </w:rPr>
              <w:t>Quel</w:t>
            </w:r>
            <w:proofErr w:type="spellEnd"/>
            <w:r w:rsidRPr="00EE5043">
              <w:rPr>
                <w:sz w:val="18"/>
              </w:rPr>
              <w:t xml:space="preserve"> talent!</w:t>
            </w: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Default="00B16763" w:rsidP="00EE5043">
            <w:pPr>
              <w:rPr>
                <w:sz w:val="18"/>
              </w:rPr>
            </w:pPr>
          </w:p>
          <w:p w:rsidR="00B16763" w:rsidRPr="00EE5043" w:rsidRDefault="00B16763" w:rsidP="00EE5043">
            <w:pPr>
              <w:rPr>
                <w:sz w:val="18"/>
              </w:rPr>
            </w:pPr>
          </w:p>
        </w:tc>
        <w:tc>
          <w:tcPr>
            <w:tcW w:w="4111" w:type="dxa"/>
            <w:vMerge/>
          </w:tcPr>
          <w:p w:rsidR="00E45AA1" w:rsidRDefault="00E45AA1"/>
        </w:tc>
      </w:tr>
      <w:tr w:rsidR="00764CD0" w:rsidRPr="00B16763" w:rsidTr="00B16763">
        <w:tc>
          <w:tcPr>
            <w:tcW w:w="1696" w:type="dxa"/>
            <w:shd w:val="clear" w:color="auto" w:fill="FCEC54"/>
          </w:tcPr>
          <w:p w:rsidR="00764CD0" w:rsidRPr="00B16763" w:rsidRDefault="00764CD0" w:rsidP="00764CD0">
            <w:pPr>
              <w:jc w:val="center"/>
              <w:rPr>
                <w:b/>
                <w:sz w:val="28"/>
              </w:rPr>
            </w:pPr>
            <w:r w:rsidRPr="00B16763">
              <w:rPr>
                <w:b/>
                <w:sz w:val="28"/>
              </w:rPr>
              <w:lastRenderedPageBreak/>
              <w:t>KEYSTAGE4 FRENCH</w:t>
            </w:r>
          </w:p>
        </w:tc>
        <w:tc>
          <w:tcPr>
            <w:tcW w:w="4536" w:type="dxa"/>
            <w:shd w:val="clear" w:color="auto" w:fill="FCEC54"/>
          </w:tcPr>
          <w:p w:rsidR="00764CD0" w:rsidRPr="00B16763" w:rsidRDefault="00764CD0" w:rsidP="00764CD0">
            <w:pPr>
              <w:jc w:val="center"/>
              <w:rPr>
                <w:b/>
                <w:sz w:val="28"/>
              </w:rPr>
            </w:pPr>
            <w:r w:rsidRPr="00B16763">
              <w:rPr>
                <w:b/>
                <w:sz w:val="28"/>
              </w:rPr>
              <w:t>INTENT</w:t>
            </w:r>
            <w:bookmarkStart w:id="1" w:name="_GoBack"/>
            <w:bookmarkEnd w:id="1"/>
          </w:p>
        </w:tc>
        <w:tc>
          <w:tcPr>
            <w:tcW w:w="4111" w:type="dxa"/>
            <w:shd w:val="clear" w:color="auto" w:fill="FCEC54"/>
          </w:tcPr>
          <w:p w:rsidR="00764CD0" w:rsidRPr="00B16763" w:rsidRDefault="00764CD0" w:rsidP="00764CD0">
            <w:pPr>
              <w:jc w:val="center"/>
              <w:rPr>
                <w:b/>
                <w:sz w:val="28"/>
              </w:rPr>
            </w:pPr>
            <w:r w:rsidRPr="00B16763">
              <w:rPr>
                <w:b/>
                <w:sz w:val="28"/>
              </w:rPr>
              <w:t>IMPLEMENTATION</w:t>
            </w:r>
          </w:p>
        </w:tc>
        <w:tc>
          <w:tcPr>
            <w:tcW w:w="4111" w:type="dxa"/>
            <w:shd w:val="clear" w:color="auto" w:fill="FCEC54"/>
          </w:tcPr>
          <w:p w:rsidR="00764CD0" w:rsidRPr="00B16763" w:rsidRDefault="00764CD0" w:rsidP="00764CD0">
            <w:pPr>
              <w:jc w:val="center"/>
              <w:rPr>
                <w:b/>
                <w:sz w:val="28"/>
              </w:rPr>
            </w:pPr>
            <w:r w:rsidRPr="00B16763">
              <w:rPr>
                <w:b/>
                <w:sz w:val="28"/>
              </w:rPr>
              <w:t>IMPACT</w:t>
            </w:r>
          </w:p>
        </w:tc>
      </w:tr>
      <w:tr w:rsidR="008B6EEE" w:rsidTr="00592CC6">
        <w:trPr>
          <w:trHeight w:val="3501"/>
        </w:trPr>
        <w:tc>
          <w:tcPr>
            <w:tcW w:w="1696" w:type="dxa"/>
            <w:shd w:val="clear" w:color="auto" w:fill="DEEAF6" w:themeFill="accent5" w:themeFillTint="33"/>
          </w:tcPr>
          <w:p w:rsidR="00146E6E" w:rsidRDefault="00146E6E">
            <w:r>
              <w:t>Aim of KS4 curriculum</w:t>
            </w:r>
          </w:p>
          <w:p w:rsidR="00146E6E" w:rsidRDefault="00146E6E"/>
          <w:p w:rsidR="00146E6E" w:rsidRDefault="00146E6E"/>
          <w:p w:rsidR="00146E6E" w:rsidRDefault="00146E6E"/>
          <w:p w:rsidR="00146E6E" w:rsidRDefault="00146E6E"/>
          <w:p w:rsidR="00146E6E" w:rsidRDefault="00146E6E"/>
          <w:p w:rsidR="00146E6E" w:rsidRDefault="00146E6E"/>
          <w:p w:rsidR="00146E6E" w:rsidRDefault="00146E6E"/>
          <w:p w:rsidR="00146E6E" w:rsidRDefault="00146E6E"/>
          <w:p w:rsidR="00146E6E" w:rsidRDefault="00146E6E"/>
          <w:p w:rsidR="008B6EEE" w:rsidRDefault="008B6EEE">
            <w:r>
              <w:t xml:space="preserve">Year9 </w:t>
            </w:r>
          </w:p>
          <w:p w:rsidR="008B6EEE" w:rsidRDefault="008B6EEE"/>
          <w:p w:rsidR="008B6EEE" w:rsidRDefault="008B6EEE"/>
          <w:p w:rsidR="008B6EEE" w:rsidRDefault="008B6EEE"/>
          <w:p w:rsidR="008B6EEE" w:rsidRDefault="008B6EEE"/>
          <w:p w:rsidR="008B6EEE" w:rsidRDefault="008B6EEE"/>
          <w:p w:rsidR="008B6EEE" w:rsidRDefault="008B6EEE"/>
          <w:p w:rsidR="008B6EEE" w:rsidRDefault="008B6EEE"/>
          <w:p w:rsidR="008B6EEE" w:rsidRDefault="008B6EEE"/>
          <w:p w:rsidR="008B6EEE" w:rsidRDefault="008B6EEE"/>
          <w:p w:rsidR="008B6EEE" w:rsidRDefault="008B6EEE"/>
          <w:p w:rsidR="008B6EEE" w:rsidRDefault="008B6EEE" w:rsidP="00A5574C"/>
        </w:tc>
        <w:tc>
          <w:tcPr>
            <w:tcW w:w="4536" w:type="dxa"/>
            <w:vMerge w:val="restart"/>
          </w:tcPr>
          <w:p w:rsidR="008B6EEE" w:rsidRPr="00764CD0" w:rsidRDefault="008B6EEE" w:rsidP="00764CD0">
            <w:pPr>
              <w:jc w:val="both"/>
            </w:pPr>
            <w:r>
              <w:t xml:space="preserve">The aim of KS4 is to build up upon and refine the skills that were developed in KS3. </w:t>
            </w:r>
            <w:r w:rsidRPr="00764CD0">
              <w:t xml:space="preserve">The aim of GCSE study in year 9 is to begin to build upon the key constructs of the year 7/8 mastery curriculum. The curriculum is designed to allow students to follow a curriculum that underpins both foundation and higher content. </w:t>
            </w:r>
          </w:p>
          <w:p w:rsidR="008B6EEE" w:rsidRPr="00764CD0" w:rsidRDefault="008B6EEE" w:rsidP="00764CD0">
            <w:pPr>
              <w:jc w:val="both"/>
            </w:pPr>
            <w:r w:rsidRPr="00764CD0">
              <w:t xml:space="preserve">Each topic is taught so that the key skills are mastered. Students then develop fluency through reasoning </w:t>
            </w:r>
            <w:r>
              <w:t>the opinions</w:t>
            </w:r>
            <w:r w:rsidRPr="00764CD0">
              <w:t>.</w:t>
            </w:r>
          </w:p>
          <w:p w:rsidR="008B6EEE" w:rsidRDefault="008B6EEE"/>
          <w:p w:rsidR="008B6EEE" w:rsidRDefault="008B6EEE"/>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0F1B23" w:rsidRDefault="000F1B23"/>
          <w:p w:rsidR="008B6EEE" w:rsidRDefault="008B6EEE"/>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0F1B23" w:rsidRDefault="000F1B23" w:rsidP="001777DD"/>
          <w:p w:rsidR="008B6EEE" w:rsidRDefault="008B6EEE" w:rsidP="001777DD">
            <w:r w:rsidRPr="001777DD">
              <w:t xml:space="preserve">A greater focus is put upon exam technique and cross topic fluency in years 10 and 11. Time is allowed for students to develop as independent learners and refine and improve their own </w:t>
            </w:r>
            <w:r>
              <w:t xml:space="preserve">linguistic </w:t>
            </w:r>
            <w:r w:rsidRPr="001777DD">
              <w:t>ability.</w:t>
            </w:r>
          </w:p>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0F1B23" w:rsidRDefault="000F1B23"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146E6E" w:rsidRDefault="00146E6E"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146E6E" w:rsidRDefault="00146E6E" w:rsidP="001777DD"/>
          <w:p w:rsidR="00146E6E" w:rsidRDefault="00146E6E" w:rsidP="001777DD"/>
          <w:p w:rsidR="00146E6E" w:rsidRDefault="00146E6E"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6C5265" w:rsidRDefault="006C5265" w:rsidP="001777DD"/>
          <w:p w:rsidR="008B6EEE" w:rsidRDefault="008B6EEE" w:rsidP="001777DD"/>
          <w:p w:rsidR="008B6EEE" w:rsidRPr="001777DD" w:rsidRDefault="008B6EEE" w:rsidP="001777DD">
            <w:r>
              <w:t xml:space="preserve">Year11 has been designed to allow the students to have sufficient time to revise. Teachers use </w:t>
            </w:r>
            <w:r>
              <w:lastRenderedPageBreak/>
              <w:t>this time to personalise lessons ensuring students have mastered all skills required for the GCSE examinations</w:t>
            </w:r>
          </w:p>
          <w:p w:rsidR="008B6EEE" w:rsidRDefault="008B6EEE"/>
        </w:tc>
        <w:tc>
          <w:tcPr>
            <w:tcW w:w="4111" w:type="dxa"/>
          </w:tcPr>
          <w:p w:rsidR="005C3B30" w:rsidRPr="005C3B30" w:rsidRDefault="005C3B30" w:rsidP="005C3B30">
            <w:pPr>
              <w:rPr>
                <w:lang w:val="en-US"/>
              </w:rPr>
            </w:pPr>
            <w:r w:rsidRPr="005C3B30">
              <w:rPr>
                <w:lang w:val="en-US"/>
              </w:rPr>
              <w:lastRenderedPageBreak/>
              <w:t xml:space="preserve">Typical curriculum allocation: </w:t>
            </w:r>
            <w:r w:rsidR="00594482">
              <w:rPr>
                <w:lang w:val="en-US"/>
              </w:rPr>
              <w:t>3</w:t>
            </w:r>
            <w:r w:rsidRPr="005C3B30">
              <w:rPr>
                <w:lang w:val="en-US"/>
              </w:rPr>
              <w:t xml:space="preserve"> hours per week. </w:t>
            </w:r>
          </w:p>
          <w:p w:rsidR="008B6EEE" w:rsidRPr="00764CD0" w:rsidRDefault="008B6EEE" w:rsidP="00764CD0">
            <w:pPr>
              <w:jc w:val="both"/>
            </w:pPr>
            <w:r w:rsidRPr="00764CD0">
              <w:rPr>
                <w:lang w:val="en-US"/>
              </w:rPr>
              <w:t>In the first year of the GCSE course, the proportion of grammar work is increased with the aim of improving pupils' accuracy in productive language.  The topics explored are of a more mature character</w:t>
            </w:r>
            <w:r w:rsidR="00973793">
              <w:rPr>
                <w:lang w:val="en-US"/>
              </w:rPr>
              <w:t xml:space="preserve">s. </w:t>
            </w:r>
            <w:r w:rsidRPr="00764CD0">
              <w:rPr>
                <w:lang w:val="en-US"/>
              </w:rPr>
              <w:t xml:space="preserve"> Pupils begin to read more widely and independently so as to widen their vocabulary and are gradually introduced to the kinds of exercise they will face in the eventual examinations. </w:t>
            </w:r>
          </w:p>
          <w:p w:rsidR="001108B5" w:rsidRPr="006B7DA3" w:rsidRDefault="001108B5" w:rsidP="001108B5">
            <w:pPr>
              <w:jc w:val="both"/>
              <w:rPr>
                <w:b/>
                <w:lang w:val="fr-FR"/>
              </w:rPr>
            </w:pPr>
            <w:r w:rsidRPr="006B7DA3">
              <w:rPr>
                <w:b/>
                <w:lang w:val="fr-FR"/>
              </w:rPr>
              <w:t xml:space="preserve">Term 1 </w:t>
            </w:r>
          </w:p>
          <w:p w:rsidR="006C5265" w:rsidRPr="006B7DA3" w:rsidRDefault="006C5265" w:rsidP="006C5265">
            <w:pPr>
              <w:rPr>
                <w:rFonts w:ascii="Calibri" w:hAnsi="Calibri"/>
                <w:sz w:val="20"/>
                <w:szCs w:val="20"/>
                <w:lang w:val="fr-FR"/>
              </w:rPr>
            </w:pPr>
            <w:r w:rsidRPr="006B7DA3">
              <w:rPr>
                <w:rFonts w:ascii="Calibri" w:hAnsi="Calibri"/>
                <w:sz w:val="20"/>
                <w:szCs w:val="20"/>
                <w:lang w:val="fr-FR"/>
              </w:rPr>
              <w:t xml:space="preserve">Key content: module1 ma vie sociale </w:t>
            </w:r>
          </w:p>
          <w:p w:rsidR="006C5265" w:rsidRDefault="006C5265" w:rsidP="006C5265">
            <w:pPr>
              <w:rPr>
                <w:rFonts w:ascii="Calibri" w:hAnsi="Calibri"/>
                <w:sz w:val="20"/>
                <w:szCs w:val="20"/>
              </w:rPr>
            </w:pPr>
            <w:proofErr w:type="spellStart"/>
            <w:r>
              <w:rPr>
                <w:rFonts w:ascii="Calibri" w:hAnsi="Calibri"/>
                <w:sz w:val="20"/>
                <w:szCs w:val="20"/>
              </w:rPr>
              <w:t>d’ado</w:t>
            </w:r>
            <w:proofErr w:type="spellEnd"/>
            <w:r>
              <w:rPr>
                <w:rFonts w:ascii="Calibri" w:hAnsi="Calibri"/>
                <w:sz w:val="20"/>
                <w:szCs w:val="20"/>
              </w:rPr>
              <w:t xml:space="preserve"> </w:t>
            </w:r>
            <w:proofErr w:type="gramStart"/>
            <w:r>
              <w:rPr>
                <w:rFonts w:ascii="Calibri" w:hAnsi="Calibri"/>
                <w:sz w:val="20"/>
                <w:szCs w:val="20"/>
              </w:rPr>
              <w:t>( studio</w:t>
            </w:r>
            <w:proofErr w:type="gramEnd"/>
            <w:r>
              <w:rPr>
                <w:rFonts w:ascii="Calibri" w:hAnsi="Calibri"/>
                <w:sz w:val="20"/>
                <w:szCs w:val="20"/>
              </w:rPr>
              <w:t>3)</w:t>
            </w:r>
          </w:p>
          <w:p w:rsidR="006C5265" w:rsidRPr="00D725E4" w:rsidRDefault="006C5265" w:rsidP="006C5265">
            <w:pPr>
              <w:rPr>
                <w:rFonts w:ascii="Calibri" w:hAnsi="Calibri"/>
                <w:b/>
                <w:sz w:val="20"/>
                <w:szCs w:val="20"/>
                <w:u w:val="single"/>
              </w:rPr>
            </w:pPr>
            <w:r w:rsidRPr="009D35B7">
              <w:rPr>
                <w:rFonts w:ascii="Calibri" w:hAnsi="Calibri"/>
                <w:b/>
                <w:sz w:val="20"/>
                <w:szCs w:val="20"/>
                <w:u w:val="single"/>
              </w:rPr>
              <w:t>GCSE theme: identity and Culture</w:t>
            </w:r>
          </w:p>
          <w:p w:rsidR="006C5265" w:rsidRPr="00DB3917" w:rsidRDefault="006C5265" w:rsidP="006C5265">
            <w:pPr>
              <w:rPr>
                <w:rFonts w:cs="Arial"/>
                <w:sz w:val="20"/>
                <w:szCs w:val="20"/>
              </w:rPr>
            </w:pPr>
            <w:r w:rsidRPr="00DB3917">
              <w:rPr>
                <w:rFonts w:cs="Arial"/>
                <w:sz w:val="20"/>
                <w:szCs w:val="20"/>
              </w:rPr>
              <w:t>Introducing oneself</w:t>
            </w:r>
          </w:p>
          <w:p w:rsidR="006C5265" w:rsidRPr="00DB3917" w:rsidRDefault="006C5265" w:rsidP="006C5265">
            <w:pPr>
              <w:rPr>
                <w:rFonts w:cs="Arial"/>
                <w:sz w:val="20"/>
                <w:szCs w:val="20"/>
              </w:rPr>
            </w:pPr>
            <w:r>
              <w:rPr>
                <w:rFonts w:cs="Arial"/>
                <w:sz w:val="20"/>
                <w:szCs w:val="20"/>
              </w:rPr>
              <w:t xml:space="preserve">Unit1 </w:t>
            </w:r>
            <w:proofErr w:type="spellStart"/>
            <w:r>
              <w:rPr>
                <w:rFonts w:cs="Arial"/>
                <w:sz w:val="20"/>
                <w:szCs w:val="20"/>
              </w:rPr>
              <w:t>Planète</w:t>
            </w:r>
            <w:proofErr w:type="spellEnd"/>
            <w:r>
              <w:rPr>
                <w:rFonts w:cs="Arial"/>
                <w:sz w:val="20"/>
                <w:szCs w:val="20"/>
              </w:rPr>
              <w:t xml:space="preserve"> Facebook: </w:t>
            </w:r>
            <w:r w:rsidRPr="00DB3917">
              <w:rPr>
                <w:rFonts w:cs="Arial"/>
                <w:sz w:val="20"/>
                <w:szCs w:val="20"/>
              </w:rPr>
              <w:t>Say what you do on Facebook/twitter</w:t>
            </w:r>
          </w:p>
          <w:p w:rsidR="006C5265" w:rsidRPr="00DB3917" w:rsidRDefault="006C5265" w:rsidP="006C5265">
            <w:pPr>
              <w:rPr>
                <w:rFonts w:cs="Arial"/>
                <w:sz w:val="20"/>
                <w:szCs w:val="20"/>
              </w:rPr>
            </w:pPr>
            <w:r>
              <w:rPr>
                <w:rFonts w:cs="Arial"/>
                <w:sz w:val="20"/>
                <w:szCs w:val="20"/>
              </w:rPr>
              <w:t xml:space="preserve">Unit2 Comment </w:t>
            </w:r>
            <w:proofErr w:type="spellStart"/>
            <w:r>
              <w:rPr>
                <w:rFonts w:cs="Arial"/>
                <w:sz w:val="20"/>
                <w:szCs w:val="20"/>
              </w:rPr>
              <w:t>trouves</w:t>
            </w:r>
            <w:proofErr w:type="spellEnd"/>
            <w:r>
              <w:rPr>
                <w:rFonts w:cs="Arial"/>
                <w:sz w:val="20"/>
                <w:szCs w:val="20"/>
              </w:rPr>
              <w:t xml:space="preserve">? </w:t>
            </w:r>
            <w:r w:rsidRPr="00DB3917">
              <w:rPr>
                <w:rFonts w:cs="Arial"/>
                <w:sz w:val="20"/>
                <w:szCs w:val="20"/>
              </w:rPr>
              <w:t>Personal descriptions – physical and character</w:t>
            </w:r>
            <w:r>
              <w:rPr>
                <w:rFonts w:cs="Arial"/>
                <w:sz w:val="20"/>
                <w:szCs w:val="20"/>
              </w:rPr>
              <w:t xml:space="preserve">/ </w:t>
            </w:r>
            <w:r w:rsidRPr="00DB3917">
              <w:rPr>
                <w:rFonts w:cs="Arial"/>
                <w:sz w:val="20"/>
                <w:szCs w:val="20"/>
              </w:rPr>
              <w:t>Give and extend opinions and justifications on activities</w:t>
            </w:r>
          </w:p>
          <w:p w:rsidR="006C5265" w:rsidRPr="00DB3917" w:rsidRDefault="006C5265" w:rsidP="006C5265">
            <w:pPr>
              <w:rPr>
                <w:rFonts w:cs="Arial"/>
                <w:sz w:val="20"/>
                <w:szCs w:val="20"/>
              </w:rPr>
            </w:pPr>
            <w:r>
              <w:rPr>
                <w:rFonts w:cs="Arial"/>
                <w:sz w:val="20"/>
                <w:szCs w:val="20"/>
              </w:rPr>
              <w:t xml:space="preserve">Unit3 </w:t>
            </w:r>
            <w:proofErr w:type="spellStart"/>
            <w:r>
              <w:rPr>
                <w:rFonts w:cs="Arial"/>
                <w:sz w:val="20"/>
                <w:szCs w:val="20"/>
              </w:rPr>
              <w:t>Tu</w:t>
            </w:r>
            <w:proofErr w:type="spellEnd"/>
            <w:r>
              <w:rPr>
                <w:rFonts w:cs="Arial"/>
                <w:sz w:val="20"/>
                <w:szCs w:val="20"/>
              </w:rPr>
              <w:t xml:space="preserve"> </w:t>
            </w:r>
            <w:proofErr w:type="spellStart"/>
            <w:r>
              <w:rPr>
                <w:rFonts w:cs="Arial"/>
                <w:sz w:val="20"/>
                <w:szCs w:val="20"/>
              </w:rPr>
              <w:t>viens</w:t>
            </w:r>
            <w:proofErr w:type="spellEnd"/>
            <w:r>
              <w:rPr>
                <w:rFonts w:cs="Arial"/>
                <w:sz w:val="20"/>
                <w:szCs w:val="20"/>
              </w:rPr>
              <w:t xml:space="preserve"> </w:t>
            </w:r>
            <w:proofErr w:type="spellStart"/>
            <w:r>
              <w:rPr>
                <w:rFonts w:cs="Arial"/>
                <w:sz w:val="20"/>
                <w:szCs w:val="20"/>
              </w:rPr>
              <w:t>aussi</w:t>
            </w:r>
            <w:proofErr w:type="spellEnd"/>
            <w:r>
              <w:rPr>
                <w:rFonts w:cs="Arial"/>
                <w:sz w:val="20"/>
                <w:szCs w:val="20"/>
              </w:rPr>
              <w:t xml:space="preserve">? </w:t>
            </w:r>
            <w:r w:rsidRPr="00DB3917">
              <w:rPr>
                <w:rFonts w:cs="Arial"/>
                <w:sz w:val="20"/>
                <w:szCs w:val="20"/>
              </w:rPr>
              <w:t>Arranging to meet</w:t>
            </w:r>
            <w:r>
              <w:rPr>
                <w:rFonts w:cs="Arial"/>
                <w:sz w:val="20"/>
                <w:szCs w:val="20"/>
              </w:rPr>
              <w:t>/</w:t>
            </w:r>
            <w:r>
              <w:t xml:space="preserve"> </w:t>
            </w:r>
            <w:r w:rsidRPr="00C360C5">
              <w:rPr>
                <w:rFonts w:cs="Arial"/>
                <w:sz w:val="20"/>
                <w:szCs w:val="20"/>
              </w:rPr>
              <w:t xml:space="preserve">Arranging meeting time and place </w:t>
            </w:r>
            <w:r>
              <w:rPr>
                <w:rFonts w:cs="Arial"/>
                <w:sz w:val="20"/>
                <w:szCs w:val="20"/>
              </w:rPr>
              <w:t>/</w:t>
            </w:r>
            <w:r w:rsidRPr="00DB3917">
              <w:rPr>
                <w:rFonts w:cs="Arial"/>
                <w:sz w:val="20"/>
                <w:szCs w:val="20"/>
              </w:rPr>
              <w:t xml:space="preserve"> Decline invitations and give excuses</w:t>
            </w:r>
          </w:p>
          <w:p w:rsidR="006C5265" w:rsidRPr="00DB3917" w:rsidRDefault="006C5265" w:rsidP="006C5265">
            <w:pPr>
              <w:rPr>
                <w:rFonts w:cs="Arial"/>
                <w:sz w:val="20"/>
                <w:szCs w:val="20"/>
              </w:rPr>
            </w:pPr>
            <w:r w:rsidRPr="006B7DA3">
              <w:rPr>
                <w:rFonts w:cs="Arial"/>
                <w:sz w:val="20"/>
                <w:szCs w:val="20"/>
                <w:lang w:val="fr-FR"/>
              </w:rPr>
              <w:t xml:space="preserve">Unit4 ça c’est bien passé. </w:t>
            </w:r>
            <w:r w:rsidRPr="00DB3917">
              <w:rPr>
                <w:rFonts w:cs="Arial"/>
                <w:sz w:val="20"/>
                <w:szCs w:val="20"/>
              </w:rPr>
              <w:t>Describe an event in the past</w:t>
            </w:r>
          </w:p>
          <w:p w:rsidR="006C5265" w:rsidRPr="00841674" w:rsidRDefault="006C5265" w:rsidP="006C5265">
            <w:pPr>
              <w:rPr>
                <w:rFonts w:cs="Calibri"/>
                <w:color w:val="000000"/>
                <w:sz w:val="20"/>
                <w:szCs w:val="20"/>
                <w:lang w:val="fr-FR" w:eastAsia="en-GB"/>
              </w:rPr>
            </w:pPr>
            <w:r w:rsidRPr="00841674">
              <w:rPr>
                <w:rFonts w:cs="Arial"/>
                <w:sz w:val="20"/>
                <w:szCs w:val="20"/>
                <w:lang w:val="fr-FR"/>
              </w:rPr>
              <w:t xml:space="preserve">Unit5 Fou de </w:t>
            </w:r>
            <w:proofErr w:type="gramStart"/>
            <w:r w:rsidRPr="00841674">
              <w:rPr>
                <w:rFonts w:cs="Arial"/>
                <w:sz w:val="20"/>
                <w:szCs w:val="20"/>
                <w:lang w:val="fr-FR"/>
              </w:rPr>
              <w:t>musique:</w:t>
            </w:r>
            <w:proofErr w:type="gramEnd"/>
            <w:r w:rsidRPr="00841674">
              <w:rPr>
                <w:rFonts w:cs="Arial"/>
                <w:sz w:val="20"/>
                <w:szCs w:val="20"/>
                <w:lang w:val="fr-FR"/>
              </w:rPr>
              <w:t xml:space="preserve"> </w:t>
            </w:r>
            <w:proofErr w:type="spellStart"/>
            <w:r w:rsidRPr="00841674">
              <w:rPr>
                <w:rFonts w:cs="Arial"/>
                <w:sz w:val="20"/>
                <w:szCs w:val="20"/>
                <w:lang w:val="fr-FR"/>
              </w:rPr>
              <w:t>Explain</w:t>
            </w:r>
            <w:proofErr w:type="spellEnd"/>
            <w:r w:rsidRPr="00841674">
              <w:rPr>
                <w:rFonts w:cs="Arial"/>
                <w:sz w:val="20"/>
                <w:szCs w:val="20"/>
                <w:lang w:val="fr-FR"/>
              </w:rPr>
              <w:t xml:space="preserve"> </w:t>
            </w:r>
            <w:proofErr w:type="spellStart"/>
            <w:r w:rsidRPr="00841674">
              <w:rPr>
                <w:rFonts w:cs="Arial"/>
                <w:sz w:val="20"/>
                <w:szCs w:val="20"/>
                <w:lang w:val="fr-FR"/>
              </w:rPr>
              <w:t>their</w:t>
            </w:r>
            <w:proofErr w:type="spellEnd"/>
            <w:r w:rsidRPr="00841674">
              <w:rPr>
                <w:rFonts w:cs="Arial"/>
                <w:sz w:val="20"/>
                <w:szCs w:val="20"/>
                <w:lang w:val="fr-FR"/>
              </w:rPr>
              <w:t xml:space="preserve"> tastes in music</w:t>
            </w:r>
          </w:p>
          <w:p w:rsidR="006C5265" w:rsidRPr="006B7DA3" w:rsidRDefault="006C5265" w:rsidP="006C5265">
            <w:pPr>
              <w:rPr>
                <w:rFonts w:ascii="Calibri" w:hAnsi="Calibri"/>
                <w:sz w:val="20"/>
                <w:szCs w:val="20"/>
                <w:lang w:val="fr-FR"/>
              </w:rPr>
            </w:pPr>
            <w:r w:rsidRPr="006B7DA3">
              <w:rPr>
                <w:rFonts w:ascii="Calibri" w:hAnsi="Calibri"/>
                <w:sz w:val="20"/>
                <w:szCs w:val="20"/>
                <w:lang w:val="fr-FR"/>
              </w:rPr>
              <w:t xml:space="preserve">Key </w:t>
            </w:r>
            <w:proofErr w:type="gramStart"/>
            <w:r w:rsidRPr="006B7DA3">
              <w:rPr>
                <w:rFonts w:ascii="Calibri" w:hAnsi="Calibri"/>
                <w:sz w:val="20"/>
                <w:szCs w:val="20"/>
                <w:lang w:val="fr-FR"/>
              </w:rPr>
              <w:t>content:</w:t>
            </w:r>
            <w:proofErr w:type="gramEnd"/>
            <w:r w:rsidRPr="006B7DA3">
              <w:rPr>
                <w:rFonts w:ascii="Calibri" w:hAnsi="Calibri"/>
                <w:sz w:val="20"/>
                <w:szCs w:val="20"/>
                <w:lang w:val="fr-FR"/>
              </w:rPr>
              <w:t xml:space="preserve"> module2 Bien dans sa peau ( studio3)</w:t>
            </w:r>
          </w:p>
          <w:p w:rsidR="006C5265" w:rsidRPr="00D725E4" w:rsidRDefault="006C5265" w:rsidP="006C5265">
            <w:pPr>
              <w:rPr>
                <w:rFonts w:ascii="Calibri" w:hAnsi="Calibri"/>
                <w:b/>
                <w:sz w:val="20"/>
                <w:szCs w:val="20"/>
                <w:u w:val="single"/>
              </w:rPr>
            </w:pPr>
            <w:r w:rsidRPr="00D725E4">
              <w:rPr>
                <w:rFonts w:ascii="Calibri" w:hAnsi="Calibri"/>
                <w:b/>
                <w:sz w:val="20"/>
                <w:szCs w:val="20"/>
                <w:u w:val="single"/>
              </w:rPr>
              <w:t>GCSE theme:</w:t>
            </w:r>
            <w:r w:rsidRPr="00D725E4">
              <w:rPr>
                <w:rFonts w:ascii="Calibri" w:hAnsi="Calibri"/>
                <w:sz w:val="20"/>
                <w:szCs w:val="20"/>
                <w:u w:val="single"/>
              </w:rPr>
              <w:t xml:space="preserve"> </w:t>
            </w:r>
            <w:r w:rsidRPr="00D725E4">
              <w:rPr>
                <w:rFonts w:ascii="Calibri" w:hAnsi="Calibri"/>
                <w:b/>
                <w:sz w:val="20"/>
                <w:szCs w:val="20"/>
                <w:u w:val="single"/>
              </w:rPr>
              <w:t>Local, national, international &amp; global areas of interest:</w:t>
            </w:r>
          </w:p>
          <w:p w:rsidR="006C5265" w:rsidRPr="00DB3917" w:rsidRDefault="006C5265" w:rsidP="006C5265">
            <w:pPr>
              <w:rPr>
                <w:rFonts w:cs="Arial"/>
                <w:sz w:val="20"/>
                <w:szCs w:val="20"/>
              </w:rPr>
            </w:pPr>
            <w:r>
              <w:rPr>
                <w:rFonts w:cs="Arial"/>
                <w:sz w:val="20"/>
                <w:szCs w:val="20"/>
              </w:rPr>
              <w:t xml:space="preserve">Unit1 Touché: </w:t>
            </w:r>
            <w:r w:rsidRPr="00DB3917">
              <w:rPr>
                <w:rFonts w:cs="Arial"/>
                <w:sz w:val="20"/>
                <w:szCs w:val="20"/>
              </w:rPr>
              <w:t>Parts of the body, aches and pains</w:t>
            </w:r>
            <w:r>
              <w:rPr>
                <w:rFonts w:cs="Arial"/>
                <w:sz w:val="20"/>
                <w:szCs w:val="20"/>
              </w:rPr>
              <w:t>/</w:t>
            </w:r>
            <w:r w:rsidRPr="00DB3917">
              <w:rPr>
                <w:rFonts w:cs="Arial"/>
                <w:sz w:val="20"/>
                <w:szCs w:val="20"/>
              </w:rPr>
              <w:t>Illnesses and remedies</w:t>
            </w:r>
          </w:p>
          <w:p w:rsidR="006C5265" w:rsidRPr="00DB3917" w:rsidRDefault="006C5265" w:rsidP="006C5265">
            <w:pPr>
              <w:rPr>
                <w:rFonts w:cs="Arial"/>
                <w:sz w:val="20"/>
                <w:szCs w:val="20"/>
              </w:rPr>
            </w:pPr>
            <w:r>
              <w:rPr>
                <w:rFonts w:cs="Arial"/>
                <w:sz w:val="20"/>
                <w:szCs w:val="20"/>
              </w:rPr>
              <w:lastRenderedPageBreak/>
              <w:t xml:space="preserve">Unit2 les sports et le fitness: </w:t>
            </w:r>
            <w:r w:rsidRPr="00DB3917">
              <w:rPr>
                <w:rFonts w:cs="Arial"/>
                <w:sz w:val="20"/>
                <w:szCs w:val="20"/>
              </w:rPr>
              <w:t>Sport and fitness</w:t>
            </w:r>
          </w:p>
          <w:p w:rsidR="006C5265" w:rsidRPr="00DB3917" w:rsidRDefault="006C5265" w:rsidP="006C5265">
            <w:pPr>
              <w:rPr>
                <w:rFonts w:cs="Arial"/>
                <w:sz w:val="20"/>
                <w:szCs w:val="20"/>
              </w:rPr>
            </w:pPr>
            <w:r>
              <w:rPr>
                <w:rFonts w:cs="Arial"/>
                <w:sz w:val="20"/>
                <w:szCs w:val="20"/>
              </w:rPr>
              <w:t xml:space="preserve">Unit3 </w:t>
            </w:r>
            <w:proofErr w:type="spellStart"/>
            <w:r>
              <w:rPr>
                <w:rFonts w:cs="Arial"/>
                <w:sz w:val="20"/>
                <w:szCs w:val="20"/>
              </w:rPr>
              <w:t>Mes</w:t>
            </w:r>
            <w:proofErr w:type="spellEnd"/>
            <w:r>
              <w:rPr>
                <w:rFonts w:cs="Arial"/>
                <w:sz w:val="20"/>
                <w:szCs w:val="20"/>
              </w:rPr>
              <w:t xml:space="preserve"> resolutions pour manger </w:t>
            </w:r>
            <w:proofErr w:type="spellStart"/>
            <w:r>
              <w:rPr>
                <w:rFonts w:cs="Arial"/>
                <w:sz w:val="20"/>
                <w:szCs w:val="20"/>
              </w:rPr>
              <w:t>sain</w:t>
            </w:r>
            <w:proofErr w:type="spellEnd"/>
            <w:r>
              <w:rPr>
                <w:rFonts w:cs="Arial"/>
                <w:sz w:val="20"/>
                <w:szCs w:val="20"/>
              </w:rPr>
              <w:t xml:space="preserve">: </w:t>
            </w:r>
            <w:r w:rsidRPr="00DB3917">
              <w:rPr>
                <w:rFonts w:cs="Arial"/>
                <w:sz w:val="20"/>
                <w:szCs w:val="20"/>
              </w:rPr>
              <w:t>Healthy eating</w:t>
            </w:r>
            <w:r>
              <w:rPr>
                <w:rFonts w:cs="Arial"/>
                <w:sz w:val="20"/>
                <w:szCs w:val="20"/>
              </w:rPr>
              <w:t>/</w:t>
            </w:r>
            <w:r w:rsidRPr="00DB3917">
              <w:rPr>
                <w:rFonts w:cs="Arial"/>
                <w:sz w:val="20"/>
                <w:szCs w:val="20"/>
              </w:rPr>
              <w:t xml:space="preserve"> Healthy and unhealthy lifestyles</w:t>
            </w:r>
          </w:p>
          <w:p w:rsidR="006C5265" w:rsidRPr="006B7DA3" w:rsidRDefault="006C5265" w:rsidP="006C5265">
            <w:pPr>
              <w:rPr>
                <w:rFonts w:cs="Arial"/>
                <w:sz w:val="20"/>
                <w:szCs w:val="20"/>
                <w:lang w:val="fr-FR"/>
              </w:rPr>
            </w:pPr>
            <w:r w:rsidRPr="006B7DA3">
              <w:rPr>
                <w:rFonts w:cs="Arial"/>
                <w:sz w:val="20"/>
                <w:szCs w:val="20"/>
                <w:lang w:val="fr-FR"/>
              </w:rPr>
              <w:t xml:space="preserve">Unit4 je serai en forme: Getting fit/ </w:t>
            </w:r>
          </w:p>
          <w:p w:rsidR="006C5265" w:rsidRPr="00DB3917" w:rsidRDefault="006C5265" w:rsidP="006C5265">
            <w:pPr>
              <w:rPr>
                <w:rFonts w:cs="Arial"/>
                <w:sz w:val="20"/>
                <w:szCs w:val="20"/>
              </w:rPr>
            </w:pPr>
            <w:proofErr w:type="spellStart"/>
            <w:r>
              <w:rPr>
                <w:rFonts w:cs="Arial"/>
                <w:sz w:val="20"/>
                <w:szCs w:val="20"/>
              </w:rPr>
              <w:t>En</w:t>
            </w:r>
            <w:proofErr w:type="spellEnd"/>
            <w:r>
              <w:rPr>
                <w:rFonts w:cs="Arial"/>
                <w:sz w:val="20"/>
                <w:szCs w:val="20"/>
              </w:rPr>
              <w:t xml:space="preserve"> plus: </w:t>
            </w:r>
            <w:r w:rsidRPr="00DB3917">
              <w:rPr>
                <w:rFonts w:cs="Arial"/>
                <w:sz w:val="20"/>
                <w:szCs w:val="20"/>
              </w:rPr>
              <w:t>Past, present and future lifestyles</w:t>
            </w:r>
          </w:p>
          <w:p w:rsidR="006C5265" w:rsidRPr="00DB3917" w:rsidRDefault="006C5265" w:rsidP="006C5265">
            <w:pPr>
              <w:rPr>
                <w:rFonts w:cs="Arial"/>
                <w:sz w:val="20"/>
                <w:szCs w:val="20"/>
              </w:rPr>
            </w:pPr>
            <w:r w:rsidRPr="00DB3917">
              <w:rPr>
                <w:rFonts w:cs="Arial"/>
                <w:sz w:val="20"/>
                <w:szCs w:val="20"/>
              </w:rPr>
              <w:t>Health of young people</w:t>
            </w:r>
          </w:p>
          <w:p w:rsidR="000F1B23" w:rsidRPr="00476477" w:rsidRDefault="000F1B23" w:rsidP="001108B5">
            <w:pPr>
              <w:jc w:val="both"/>
              <w:rPr>
                <w:b/>
                <w:lang w:val="en-US"/>
              </w:rPr>
            </w:pPr>
          </w:p>
          <w:p w:rsidR="001108B5" w:rsidRDefault="001108B5" w:rsidP="001108B5">
            <w:pPr>
              <w:jc w:val="both"/>
              <w:rPr>
                <w:b/>
                <w:lang w:val="en-US"/>
              </w:rPr>
            </w:pPr>
            <w:r w:rsidRPr="00476477">
              <w:rPr>
                <w:b/>
                <w:lang w:val="en-US"/>
              </w:rPr>
              <w:t xml:space="preserve">Term 2 </w:t>
            </w:r>
          </w:p>
          <w:p w:rsidR="006C5265" w:rsidRPr="006C5265" w:rsidRDefault="006C5265" w:rsidP="006C5265">
            <w:pPr>
              <w:rPr>
                <w:rFonts w:ascii="Calibri" w:hAnsi="Calibri"/>
                <w:sz w:val="20"/>
                <w:szCs w:val="20"/>
              </w:rPr>
            </w:pPr>
            <w:r w:rsidRPr="006C5265">
              <w:rPr>
                <w:rFonts w:ascii="Calibri" w:hAnsi="Calibri"/>
                <w:sz w:val="20"/>
                <w:szCs w:val="20"/>
              </w:rPr>
              <w:t xml:space="preserve">Key content: Module3 A </w:t>
            </w:r>
            <w:proofErr w:type="spellStart"/>
            <w:r w:rsidRPr="006C5265">
              <w:rPr>
                <w:rFonts w:ascii="Calibri" w:hAnsi="Calibri"/>
                <w:sz w:val="20"/>
                <w:szCs w:val="20"/>
              </w:rPr>
              <w:t>l’horizon</w:t>
            </w:r>
            <w:proofErr w:type="spellEnd"/>
            <w:r w:rsidRPr="006C5265">
              <w:rPr>
                <w:rFonts w:ascii="Calibri" w:hAnsi="Calibri"/>
                <w:sz w:val="20"/>
                <w:szCs w:val="20"/>
              </w:rPr>
              <w:t xml:space="preserve"> (studio3)</w:t>
            </w:r>
          </w:p>
          <w:p w:rsidR="006C5265" w:rsidRPr="006C5265" w:rsidRDefault="006C5265" w:rsidP="006C5265">
            <w:pPr>
              <w:rPr>
                <w:rFonts w:ascii="Calibri" w:hAnsi="Calibri"/>
                <w:b/>
                <w:sz w:val="20"/>
                <w:szCs w:val="20"/>
                <w:u w:val="single"/>
              </w:rPr>
            </w:pPr>
            <w:r w:rsidRPr="006C5265">
              <w:rPr>
                <w:rFonts w:ascii="Calibri" w:hAnsi="Calibri"/>
                <w:b/>
                <w:sz w:val="20"/>
                <w:szCs w:val="20"/>
                <w:u w:val="single"/>
              </w:rPr>
              <w:t>GCSE Theme: Current and future study and employment:</w:t>
            </w:r>
          </w:p>
          <w:p w:rsidR="006C5265" w:rsidRPr="006C5265" w:rsidRDefault="006C5265" w:rsidP="006C5265">
            <w:pPr>
              <w:rPr>
                <w:rFonts w:cs="Arial"/>
                <w:sz w:val="20"/>
                <w:szCs w:val="20"/>
                <w:lang w:eastAsia="en-GB"/>
              </w:rPr>
            </w:pPr>
            <w:r w:rsidRPr="006B7DA3">
              <w:rPr>
                <w:rFonts w:cs="Arial"/>
                <w:sz w:val="20"/>
                <w:szCs w:val="20"/>
                <w:lang w:val="fr-FR" w:eastAsia="en-GB"/>
              </w:rPr>
              <w:t xml:space="preserve">Unit1 es-tu fait pour ce metier? </w:t>
            </w:r>
            <w:r w:rsidRPr="006C5265">
              <w:rPr>
                <w:rFonts w:cs="Arial"/>
                <w:sz w:val="20"/>
                <w:szCs w:val="20"/>
                <w:lang w:eastAsia="en-GB"/>
              </w:rPr>
              <w:t>Jobs vocabulary/Job choices and reasons</w:t>
            </w:r>
          </w:p>
          <w:p w:rsidR="006C5265" w:rsidRPr="006B7DA3" w:rsidRDefault="006C5265" w:rsidP="006C5265">
            <w:pPr>
              <w:rPr>
                <w:rFonts w:cs="Arial"/>
                <w:sz w:val="20"/>
                <w:szCs w:val="20"/>
                <w:lang w:val="fr-FR" w:eastAsia="en-GB"/>
              </w:rPr>
            </w:pPr>
            <w:r w:rsidRPr="006B7DA3">
              <w:rPr>
                <w:rFonts w:cs="Arial"/>
                <w:sz w:val="20"/>
                <w:szCs w:val="20"/>
                <w:lang w:val="fr-FR" w:eastAsia="en-GB"/>
              </w:rPr>
              <w:t>Unit2 Le monde est un village: Importance of languages in jobs</w:t>
            </w:r>
          </w:p>
          <w:p w:rsidR="006C5265" w:rsidRPr="006B7DA3" w:rsidRDefault="006C5265" w:rsidP="006C5265">
            <w:pPr>
              <w:rPr>
                <w:rFonts w:cs="Arial"/>
                <w:sz w:val="20"/>
                <w:szCs w:val="20"/>
                <w:lang w:val="fr-FR" w:eastAsia="en-GB"/>
              </w:rPr>
            </w:pPr>
            <w:r w:rsidRPr="006B7DA3">
              <w:rPr>
                <w:rFonts w:cs="Arial"/>
                <w:sz w:val="20"/>
                <w:szCs w:val="20"/>
                <w:lang w:val="fr-FR" w:eastAsia="en-GB"/>
              </w:rPr>
              <w:t>Unit3 Quand jétais plus jeune: Compare past personality traits with present</w:t>
            </w:r>
          </w:p>
          <w:p w:rsidR="006C5265" w:rsidRPr="006C5265" w:rsidRDefault="006C5265" w:rsidP="006C5265">
            <w:pPr>
              <w:rPr>
                <w:rFonts w:cs="Arial"/>
                <w:sz w:val="20"/>
                <w:szCs w:val="20"/>
                <w:lang w:eastAsia="en-GB"/>
              </w:rPr>
            </w:pPr>
            <w:r w:rsidRPr="006B7DA3">
              <w:rPr>
                <w:rFonts w:cs="Arial"/>
                <w:sz w:val="20"/>
                <w:szCs w:val="20"/>
                <w:lang w:val="fr-FR" w:eastAsia="en-GB"/>
              </w:rPr>
              <w:t xml:space="preserve">Unit4 Ta vie sera comment? </w:t>
            </w:r>
            <w:r w:rsidRPr="006C5265">
              <w:rPr>
                <w:rFonts w:cs="Arial"/>
                <w:sz w:val="20"/>
                <w:szCs w:val="20"/>
                <w:lang w:eastAsia="en-GB"/>
              </w:rPr>
              <w:t>Future job ambitions</w:t>
            </w:r>
          </w:p>
          <w:p w:rsidR="006C5265" w:rsidRPr="006C5265" w:rsidRDefault="006C5265" w:rsidP="006C5265">
            <w:pPr>
              <w:rPr>
                <w:rFonts w:cs="Arial"/>
                <w:sz w:val="20"/>
                <w:szCs w:val="20"/>
              </w:rPr>
            </w:pPr>
            <w:r w:rsidRPr="006C5265">
              <w:rPr>
                <w:rFonts w:cs="Arial"/>
                <w:sz w:val="20"/>
                <w:szCs w:val="20"/>
                <w:lang w:eastAsia="en-GB"/>
              </w:rPr>
              <w:t xml:space="preserve">Unit5 Mon </w:t>
            </w:r>
            <w:proofErr w:type="spellStart"/>
            <w:r w:rsidRPr="006C5265">
              <w:rPr>
                <w:rFonts w:cs="Arial"/>
                <w:sz w:val="20"/>
                <w:szCs w:val="20"/>
                <w:lang w:eastAsia="en-GB"/>
              </w:rPr>
              <w:t>boulot</w:t>
            </w:r>
            <w:proofErr w:type="spellEnd"/>
            <w:r w:rsidRPr="006C5265">
              <w:rPr>
                <w:rFonts w:cs="Arial"/>
                <w:sz w:val="20"/>
                <w:szCs w:val="20"/>
                <w:lang w:eastAsia="en-GB"/>
              </w:rPr>
              <w:t>: Understand job descriptions</w:t>
            </w:r>
          </w:p>
          <w:p w:rsidR="006C5265" w:rsidRPr="006C5265" w:rsidRDefault="006C5265" w:rsidP="006C5265">
            <w:pPr>
              <w:jc w:val="both"/>
              <w:rPr>
                <w:sz w:val="20"/>
                <w:szCs w:val="20"/>
                <w:lang w:val="en-US"/>
              </w:rPr>
            </w:pPr>
            <w:r w:rsidRPr="006C5265">
              <w:rPr>
                <w:sz w:val="20"/>
                <w:szCs w:val="20"/>
                <w:lang w:val="en-US"/>
              </w:rPr>
              <w:t xml:space="preserve">Key content: Module4 </w:t>
            </w:r>
            <w:proofErr w:type="spellStart"/>
            <w:r w:rsidRPr="006C5265">
              <w:rPr>
                <w:sz w:val="20"/>
                <w:szCs w:val="20"/>
                <w:lang w:val="en-US"/>
              </w:rPr>
              <w:t>Spécial</w:t>
            </w:r>
            <w:proofErr w:type="spellEnd"/>
            <w:r w:rsidRPr="006C5265">
              <w:rPr>
                <w:sz w:val="20"/>
                <w:szCs w:val="20"/>
                <w:lang w:val="en-US"/>
              </w:rPr>
              <w:t xml:space="preserve"> </w:t>
            </w:r>
            <w:proofErr w:type="spellStart"/>
            <w:r w:rsidRPr="006C5265">
              <w:rPr>
                <w:sz w:val="20"/>
                <w:szCs w:val="20"/>
                <w:lang w:val="en-US"/>
              </w:rPr>
              <w:t>vacances</w:t>
            </w:r>
            <w:proofErr w:type="spellEnd"/>
            <w:r w:rsidRPr="006C5265">
              <w:rPr>
                <w:sz w:val="20"/>
                <w:szCs w:val="20"/>
                <w:lang w:val="en-US"/>
              </w:rPr>
              <w:t xml:space="preserve"> (studio3)</w:t>
            </w:r>
          </w:p>
          <w:p w:rsidR="006C5265" w:rsidRPr="006C5265" w:rsidRDefault="006C5265" w:rsidP="006C5265">
            <w:pPr>
              <w:jc w:val="both"/>
              <w:rPr>
                <w:sz w:val="20"/>
                <w:szCs w:val="20"/>
                <w:lang w:val="en-US"/>
              </w:rPr>
            </w:pPr>
            <w:r w:rsidRPr="006C5265">
              <w:rPr>
                <w:sz w:val="20"/>
                <w:szCs w:val="20"/>
                <w:lang w:val="en-US"/>
              </w:rPr>
              <w:t>GCSE Theme: Local, national, international &amp; global areas of interest:</w:t>
            </w:r>
          </w:p>
          <w:p w:rsidR="006C5265" w:rsidRPr="006C5265" w:rsidRDefault="006C5265" w:rsidP="006C5265">
            <w:pPr>
              <w:jc w:val="both"/>
              <w:rPr>
                <w:sz w:val="20"/>
                <w:szCs w:val="20"/>
                <w:lang w:val="en-US"/>
              </w:rPr>
            </w:pPr>
            <w:r w:rsidRPr="006C5265">
              <w:rPr>
                <w:sz w:val="20"/>
                <w:szCs w:val="20"/>
                <w:lang w:val="en-US"/>
              </w:rPr>
              <w:t xml:space="preserve">Unit1 Question de </w:t>
            </w:r>
            <w:proofErr w:type="spellStart"/>
            <w:r w:rsidRPr="006C5265">
              <w:rPr>
                <w:sz w:val="20"/>
                <w:szCs w:val="20"/>
                <w:lang w:val="en-US"/>
              </w:rPr>
              <w:t>vacances</w:t>
            </w:r>
            <w:proofErr w:type="spellEnd"/>
            <w:r w:rsidRPr="006C5265">
              <w:rPr>
                <w:sz w:val="20"/>
                <w:szCs w:val="20"/>
                <w:lang w:val="en-US"/>
              </w:rPr>
              <w:t>: Past and present holidays/Extend opinions with justifications/Make suggestions</w:t>
            </w:r>
          </w:p>
          <w:p w:rsidR="006C5265" w:rsidRPr="006C5265" w:rsidRDefault="006C5265" w:rsidP="006C5265">
            <w:pPr>
              <w:jc w:val="both"/>
              <w:rPr>
                <w:sz w:val="20"/>
                <w:szCs w:val="20"/>
                <w:lang w:val="en-US"/>
              </w:rPr>
            </w:pPr>
            <w:r w:rsidRPr="006B7DA3">
              <w:rPr>
                <w:sz w:val="20"/>
                <w:szCs w:val="20"/>
                <w:lang w:val="fr-FR"/>
              </w:rPr>
              <w:t xml:space="preserve">Unit2 J’adore les sensations fortes! </w:t>
            </w:r>
            <w:r w:rsidRPr="006C5265">
              <w:rPr>
                <w:sz w:val="20"/>
                <w:szCs w:val="20"/>
                <w:lang w:val="en-US"/>
              </w:rPr>
              <w:t>Adventure holidays/React to plans and ideas</w:t>
            </w:r>
          </w:p>
          <w:p w:rsidR="006C5265" w:rsidRPr="006C5265" w:rsidRDefault="006C5265" w:rsidP="006C5265">
            <w:pPr>
              <w:jc w:val="both"/>
              <w:rPr>
                <w:sz w:val="20"/>
                <w:szCs w:val="20"/>
                <w:lang w:val="en-US"/>
              </w:rPr>
            </w:pPr>
            <w:r w:rsidRPr="006C5265">
              <w:rPr>
                <w:sz w:val="20"/>
                <w:szCs w:val="20"/>
                <w:lang w:val="en-US"/>
              </w:rPr>
              <w:t xml:space="preserve">Unit3 </w:t>
            </w:r>
            <w:proofErr w:type="spellStart"/>
            <w:r w:rsidRPr="006C5265">
              <w:rPr>
                <w:sz w:val="20"/>
                <w:szCs w:val="20"/>
                <w:lang w:val="en-US"/>
              </w:rPr>
              <w:t>C’est</w:t>
            </w:r>
            <w:proofErr w:type="spellEnd"/>
            <w:r w:rsidRPr="006C5265">
              <w:rPr>
                <w:sz w:val="20"/>
                <w:szCs w:val="20"/>
                <w:lang w:val="en-US"/>
              </w:rPr>
              <w:t xml:space="preserve"> indispensable: Packing for a holiday</w:t>
            </w:r>
          </w:p>
          <w:p w:rsidR="006C5265" w:rsidRPr="006C5265" w:rsidRDefault="006C5265" w:rsidP="006C5265">
            <w:pPr>
              <w:jc w:val="both"/>
              <w:rPr>
                <w:sz w:val="20"/>
                <w:szCs w:val="20"/>
                <w:lang w:val="en-US"/>
              </w:rPr>
            </w:pPr>
            <w:r w:rsidRPr="006C5265">
              <w:rPr>
                <w:sz w:val="20"/>
                <w:szCs w:val="20"/>
                <w:lang w:val="en-US"/>
              </w:rPr>
              <w:t xml:space="preserve">Unit4 </w:t>
            </w:r>
            <w:proofErr w:type="spellStart"/>
            <w:r w:rsidRPr="006C5265">
              <w:rPr>
                <w:sz w:val="20"/>
                <w:szCs w:val="20"/>
                <w:lang w:val="en-US"/>
              </w:rPr>
              <w:t>Mes</w:t>
            </w:r>
            <w:proofErr w:type="spellEnd"/>
            <w:r w:rsidRPr="006C5265">
              <w:rPr>
                <w:sz w:val="20"/>
                <w:szCs w:val="20"/>
                <w:lang w:val="en-US"/>
              </w:rPr>
              <w:t xml:space="preserve"> video de </w:t>
            </w:r>
            <w:proofErr w:type="spellStart"/>
            <w:r w:rsidRPr="006C5265">
              <w:rPr>
                <w:sz w:val="20"/>
                <w:szCs w:val="20"/>
                <w:lang w:val="en-US"/>
              </w:rPr>
              <w:t>vacance</w:t>
            </w:r>
            <w:proofErr w:type="spellEnd"/>
            <w:r w:rsidRPr="006C5265">
              <w:rPr>
                <w:sz w:val="20"/>
                <w:szCs w:val="20"/>
                <w:lang w:val="en-US"/>
              </w:rPr>
              <w:t xml:space="preserve">: Activities unit5 A la base de </w:t>
            </w:r>
            <w:proofErr w:type="spellStart"/>
            <w:r w:rsidRPr="006C5265">
              <w:rPr>
                <w:sz w:val="20"/>
                <w:szCs w:val="20"/>
                <w:lang w:val="en-US"/>
              </w:rPr>
              <w:t>loisirs</w:t>
            </w:r>
            <w:proofErr w:type="spellEnd"/>
            <w:r w:rsidRPr="006C5265">
              <w:rPr>
                <w:sz w:val="20"/>
                <w:szCs w:val="20"/>
                <w:lang w:val="en-US"/>
              </w:rPr>
              <w:t>: on holiday – past and present</w:t>
            </w:r>
          </w:p>
          <w:p w:rsidR="006C5265" w:rsidRPr="006C5265" w:rsidRDefault="006C5265" w:rsidP="006C5265">
            <w:pPr>
              <w:jc w:val="both"/>
              <w:rPr>
                <w:sz w:val="20"/>
                <w:szCs w:val="20"/>
                <w:lang w:val="en-US"/>
              </w:rPr>
            </w:pPr>
            <w:r w:rsidRPr="006C5265">
              <w:rPr>
                <w:sz w:val="20"/>
                <w:szCs w:val="20"/>
                <w:lang w:val="en-US"/>
              </w:rPr>
              <w:t>Tourist attractions</w:t>
            </w:r>
          </w:p>
          <w:p w:rsidR="000F1B23" w:rsidRPr="000F1B23" w:rsidRDefault="000F1B23" w:rsidP="000F1B23">
            <w:pPr>
              <w:jc w:val="both"/>
              <w:rPr>
                <w:sz w:val="16"/>
                <w:lang w:val="en-US"/>
              </w:rPr>
            </w:pPr>
          </w:p>
          <w:p w:rsidR="008B6EEE" w:rsidRPr="00476477" w:rsidRDefault="001108B5" w:rsidP="001108B5">
            <w:pPr>
              <w:jc w:val="both"/>
              <w:rPr>
                <w:b/>
              </w:rPr>
            </w:pPr>
            <w:r w:rsidRPr="00476477">
              <w:rPr>
                <w:b/>
                <w:lang w:val="en-US"/>
              </w:rPr>
              <w:t>Term 3</w:t>
            </w:r>
          </w:p>
          <w:p w:rsidR="006C5265" w:rsidRPr="006B7DA3" w:rsidRDefault="006C5265" w:rsidP="006C5265">
            <w:pPr>
              <w:rPr>
                <w:rFonts w:ascii="Calibri" w:hAnsi="Calibri"/>
                <w:sz w:val="20"/>
                <w:szCs w:val="20"/>
                <w:lang w:val="fr-FR"/>
              </w:rPr>
            </w:pPr>
            <w:r w:rsidRPr="006B7DA3">
              <w:rPr>
                <w:rFonts w:ascii="Calibri" w:hAnsi="Calibri"/>
                <w:sz w:val="20"/>
                <w:szCs w:val="20"/>
                <w:lang w:val="fr-FR"/>
              </w:rPr>
              <w:t>Key content: Module5 Moi dans le monde (studio3)</w:t>
            </w:r>
          </w:p>
          <w:p w:rsidR="006C5265" w:rsidRDefault="006C5265" w:rsidP="006C5265">
            <w:pPr>
              <w:spacing w:after="160" w:line="259" w:lineRule="auto"/>
              <w:rPr>
                <w:rFonts w:ascii="Calibri" w:hAnsi="Calibri"/>
                <w:b/>
                <w:sz w:val="20"/>
                <w:szCs w:val="20"/>
                <w:u w:val="single"/>
              </w:rPr>
            </w:pPr>
            <w:r w:rsidRPr="00E31AAA">
              <w:rPr>
                <w:rFonts w:ascii="Calibri" w:hAnsi="Calibri"/>
                <w:b/>
                <w:sz w:val="20"/>
                <w:szCs w:val="20"/>
                <w:u w:val="single"/>
              </w:rPr>
              <w:lastRenderedPageBreak/>
              <w:t>GCSE Theme: Local, national, international &amp; global areas of interest:</w:t>
            </w:r>
          </w:p>
          <w:p w:rsidR="006C5265" w:rsidRPr="005D27B4" w:rsidRDefault="006C5265" w:rsidP="006C5265">
            <w:pPr>
              <w:rPr>
                <w:rFonts w:cs="Calibri"/>
                <w:sz w:val="20"/>
                <w:szCs w:val="20"/>
                <w:lang w:eastAsia="en-GB"/>
              </w:rPr>
            </w:pPr>
            <w:r>
              <w:rPr>
                <w:rFonts w:cs="Calibri"/>
                <w:sz w:val="20"/>
                <w:szCs w:val="20"/>
                <w:lang w:eastAsia="en-GB"/>
              </w:rPr>
              <w:t xml:space="preserve">Unit1 </w:t>
            </w:r>
            <w:proofErr w:type="spellStart"/>
            <w:r>
              <w:rPr>
                <w:rFonts w:cs="Calibri"/>
                <w:sz w:val="20"/>
                <w:szCs w:val="20"/>
                <w:lang w:eastAsia="en-GB"/>
              </w:rPr>
              <w:t>Mes</w:t>
            </w:r>
            <w:proofErr w:type="spellEnd"/>
            <w:r>
              <w:rPr>
                <w:rFonts w:cs="Calibri"/>
                <w:sz w:val="20"/>
                <w:szCs w:val="20"/>
                <w:lang w:eastAsia="en-GB"/>
              </w:rPr>
              <w:t xml:space="preserve"> droits: </w:t>
            </w:r>
            <w:r w:rsidRPr="005D27B4">
              <w:rPr>
                <w:rFonts w:cs="Calibri"/>
                <w:sz w:val="20"/>
                <w:szCs w:val="20"/>
                <w:lang w:eastAsia="en-GB"/>
              </w:rPr>
              <w:t>Your rights as a teenager</w:t>
            </w:r>
            <w:r>
              <w:rPr>
                <w:rFonts w:cs="Calibri"/>
                <w:sz w:val="20"/>
                <w:szCs w:val="20"/>
                <w:lang w:eastAsia="en-GB"/>
              </w:rPr>
              <w:t xml:space="preserve">/ </w:t>
            </w:r>
            <w:r w:rsidRPr="005D27B4">
              <w:rPr>
                <w:rFonts w:cs="Calibri"/>
                <w:sz w:val="20"/>
                <w:szCs w:val="20"/>
                <w:lang w:eastAsia="en-GB"/>
              </w:rPr>
              <w:t>What you are allowed and not allowed to do</w:t>
            </w:r>
            <w:r>
              <w:rPr>
                <w:rFonts w:cs="Calibri"/>
                <w:sz w:val="20"/>
                <w:szCs w:val="20"/>
                <w:lang w:eastAsia="en-GB"/>
              </w:rPr>
              <w:t>/</w:t>
            </w:r>
            <w:r w:rsidRPr="005D27B4">
              <w:rPr>
                <w:rFonts w:cs="Calibri"/>
                <w:sz w:val="20"/>
                <w:szCs w:val="20"/>
                <w:lang w:eastAsia="en-GB"/>
              </w:rPr>
              <w:t>React to other’s opinions</w:t>
            </w:r>
          </w:p>
          <w:p w:rsidR="006C5265" w:rsidRPr="005D27B4" w:rsidRDefault="006C5265" w:rsidP="006C5265">
            <w:pPr>
              <w:rPr>
                <w:rFonts w:cs="Calibri"/>
                <w:sz w:val="20"/>
                <w:szCs w:val="20"/>
                <w:lang w:eastAsia="en-GB"/>
              </w:rPr>
            </w:pPr>
            <w:r>
              <w:rPr>
                <w:rFonts w:cs="Calibri"/>
                <w:sz w:val="20"/>
                <w:szCs w:val="20"/>
                <w:lang w:eastAsia="en-GB"/>
              </w:rPr>
              <w:t xml:space="preserve">Unit2 </w:t>
            </w:r>
            <w:proofErr w:type="spellStart"/>
            <w:r>
              <w:rPr>
                <w:rFonts w:cs="Calibri"/>
                <w:sz w:val="20"/>
                <w:szCs w:val="20"/>
                <w:lang w:eastAsia="en-GB"/>
              </w:rPr>
              <w:t>Mes</w:t>
            </w:r>
            <w:proofErr w:type="spellEnd"/>
            <w:r>
              <w:rPr>
                <w:rFonts w:cs="Calibri"/>
                <w:sz w:val="20"/>
                <w:szCs w:val="20"/>
                <w:lang w:eastAsia="en-GB"/>
              </w:rPr>
              <w:t xml:space="preserve"> </w:t>
            </w:r>
            <w:proofErr w:type="spellStart"/>
            <w:r>
              <w:rPr>
                <w:rFonts w:cs="Calibri"/>
                <w:sz w:val="20"/>
                <w:szCs w:val="20"/>
                <w:lang w:eastAsia="en-GB"/>
              </w:rPr>
              <w:t>priorité</w:t>
            </w:r>
            <w:proofErr w:type="spellEnd"/>
            <w:r>
              <w:rPr>
                <w:rFonts w:cs="Calibri"/>
                <w:sz w:val="20"/>
                <w:szCs w:val="20"/>
                <w:lang w:eastAsia="en-GB"/>
              </w:rPr>
              <w:t xml:space="preserve">: </w:t>
            </w:r>
            <w:r w:rsidRPr="005D27B4">
              <w:rPr>
                <w:rFonts w:cs="Calibri"/>
                <w:sz w:val="20"/>
                <w:szCs w:val="20"/>
                <w:lang w:eastAsia="en-GB"/>
              </w:rPr>
              <w:t>What’s important to you</w:t>
            </w:r>
            <w:r>
              <w:rPr>
                <w:rFonts w:cs="Calibri"/>
                <w:sz w:val="20"/>
                <w:szCs w:val="20"/>
                <w:lang w:eastAsia="en-GB"/>
              </w:rPr>
              <w:t>/</w:t>
            </w:r>
            <w:r w:rsidRPr="005D27B4">
              <w:rPr>
                <w:rFonts w:cs="Calibri"/>
                <w:sz w:val="20"/>
                <w:szCs w:val="20"/>
                <w:lang w:eastAsia="en-GB"/>
              </w:rPr>
              <w:t>Worries of a teenager</w:t>
            </w:r>
          </w:p>
          <w:p w:rsidR="006C5265" w:rsidRPr="005D27B4" w:rsidRDefault="006C5265" w:rsidP="006C5265">
            <w:pPr>
              <w:rPr>
                <w:rFonts w:cs="Calibri"/>
                <w:sz w:val="20"/>
                <w:szCs w:val="20"/>
                <w:lang w:eastAsia="en-GB"/>
              </w:rPr>
            </w:pPr>
            <w:r>
              <w:rPr>
                <w:rFonts w:cs="Calibri"/>
                <w:sz w:val="20"/>
                <w:szCs w:val="20"/>
                <w:lang w:eastAsia="en-GB"/>
              </w:rPr>
              <w:t xml:space="preserve">Unit3 </w:t>
            </w:r>
            <w:proofErr w:type="spellStart"/>
            <w:r>
              <w:rPr>
                <w:rFonts w:cs="Calibri"/>
                <w:sz w:val="20"/>
                <w:szCs w:val="20"/>
                <w:lang w:eastAsia="en-GB"/>
              </w:rPr>
              <w:t>Tu</w:t>
            </w:r>
            <w:proofErr w:type="spellEnd"/>
            <w:r>
              <w:rPr>
                <w:rFonts w:cs="Calibri"/>
                <w:sz w:val="20"/>
                <w:szCs w:val="20"/>
                <w:lang w:eastAsia="en-GB"/>
              </w:rPr>
              <w:t xml:space="preserve"> vas </w:t>
            </w:r>
            <w:proofErr w:type="spellStart"/>
            <w:r>
              <w:rPr>
                <w:rFonts w:cs="Calibri"/>
                <w:sz w:val="20"/>
                <w:szCs w:val="20"/>
                <w:lang w:eastAsia="en-GB"/>
              </w:rPr>
              <w:t>l’acheter</w:t>
            </w:r>
            <w:proofErr w:type="spellEnd"/>
            <w:r>
              <w:rPr>
                <w:rFonts w:cs="Calibri"/>
                <w:sz w:val="20"/>
                <w:szCs w:val="20"/>
                <w:lang w:eastAsia="en-GB"/>
              </w:rPr>
              <w:t xml:space="preserve">? </w:t>
            </w:r>
            <w:r w:rsidRPr="005D27B4">
              <w:rPr>
                <w:rFonts w:cs="Calibri"/>
                <w:sz w:val="20"/>
                <w:szCs w:val="20"/>
                <w:lang w:eastAsia="en-GB"/>
              </w:rPr>
              <w:t>Making and justifying purchases</w:t>
            </w:r>
          </w:p>
          <w:p w:rsidR="006C5265" w:rsidRPr="005D27B4" w:rsidRDefault="006C5265" w:rsidP="006C5265">
            <w:pPr>
              <w:rPr>
                <w:rFonts w:cs="Calibri"/>
                <w:sz w:val="20"/>
                <w:szCs w:val="20"/>
                <w:lang w:eastAsia="en-GB"/>
              </w:rPr>
            </w:pPr>
            <w:r>
              <w:rPr>
                <w:rFonts w:cs="Calibri"/>
                <w:sz w:val="20"/>
                <w:szCs w:val="20"/>
                <w:lang w:eastAsia="en-GB"/>
              </w:rPr>
              <w:t xml:space="preserve">Unit4 Le </w:t>
            </w:r>
            <w:proofErr w:type="spellStart"/>
            <w:r>
              <w:rPr>
                <w:rFonts w:cs="Calibri"/>
                <w:sz w:val="20"/>
                <w:szCs w:val="20"/>
                <w:lang w:eastAsia="en-GB"/>
              </w:rPr>
              <w:t>bonheure</w:t>
            </w:r>
            <w:proofErr w:type="spellEnd"/>
            <w:r>
              <w:rPr>
                <w:rFonts w:cs="Calibri"/>
                <w:sz w:val="20"/>
                <w:szCs w:val="20"/>
                <w:lang w:eastAsia="en-GB"/>
              </w:rPr>
              <w:t xml:space="preserve">, </w:t>
            </w:r>
            <w:proofErr w:type="spellStart"/>
            <w:r>
              <w:rPr>
                <w:rFonts w:cs="Calibri"/>
                <w:sz w:val="20"/>
                <w:szCs w:val="20"/>
                <w:lang w:eastAsia="en-GB"/>
              </w:rPr>
              <w:t>c’est</w:t>
            </w:r>
            <w:proofErr w:type="spellEnd"/>
            <w:r>
              <w:rPr>
                <w:rFonts w:cs="Calibri"/>
                <w:sz w:val="20"/>
                <w:szCs w:val="20"/>
                <w:lang w:eastAsia="en-GB"/>
              </w:rPr>
              <w:t>…</w:t>
            </w:r>
            <w:r w:rsidRPr="005D27B4">
              <w:rPr>
                <w:rFonts w:cs="Calibri"/>
                <w:sz w:val="20"/>
                <w:szCs w:val="20"/>
                <w:lang w:eastAsia="en-GB"/>
              </w:rPr>
              <w:t>Explaining what makes you happy</w:t>
            </w:r>
          </w:p>
          <w:p w:rsidR="006C5265" w:rsidRPr="004555D3" w:rsidRDefault="006C5265" w:rsidP="006C5265">
            <w:pPr>
              <w:rPr>
                <w:rFonts w:ascii="Calibri" w:hAnsi="Calibri"/>
                <w:sz w:val="20"/>
                <w:szCs w:val="20"/>
              </w:rPr>
            </w:pPr>
            <w:r w:rsidRPr="004555D3">
              <w:rPr>
                <w:rFonts w:ascii="Calibri" w:hAnsi="Calibri"/>
                <w:sz w:val="20"/>
                <w:szCs w:val="20"/>
              </w:rPr>
              <w:t xml:space="preserve">Key Content: Studio </w:t>
            </w:r>
            <w:r>
              <w:rPr>
                <w:rFonts w:ascii="Calibri" w:hAnsi="Calibri"/>
                <w:sz w:val="20"/>
                <w:szCs w:val="20"/>
              </w:rPr>
              <w:t>3</w:t>
            </w:r>
            <w:r w:rsidRPr="004555D3">
              <w:rPr>
                <w:rFonts w:ascii="Calibri" w:hAnsi="Calibri"/>
                <w:sz w:val="20"/>
                <w:szCs w:val="20"/>
              </w:rPr>
              <w:t xml:space="preserve"> vert or rouge</w:t>
            </w:r>
          </w:p>
          <w:p w:rsidR="006C5265" w:rsidRPr="004555D3" w:rsidRDefault="006C5265" w:rsidP="006C5265">
            <w:pPr>
              <w:rPr>
                <w:rFonts w:ascii="Calibri" w:hAnsi="Calibri"/>
                <w:b/>
                <w:sz w:val="20"/>
                <w:szCs w:val="20"/>
              </w:rPr>
            </w:pPr>
            <w:r w:rsidRPr="004555D3">
              <w:rPr>
                <w:rFonts w:ascii="Calibri" w:hAnsi="Calibri"/>
                <w:b/>
                <w:sz w:val="20"/>
                <w:szCs w:val="20"/>
              </w:rPr>
              <w:t>REVISION of all topics</w:t>
            </w:r>
          </w:p>
          <w:p w:rsidR="006C5265" w:rsidRPr="004555D3" w:rsidRDefault="006C5265" w:rsidP="006C5265">
            <w:pPr>
              <w:rPr>
                <w:rFonts w:ascii="Calibri" w:hAnsi="Calibri"/>
                <w:sz w:val="20"/>
                <w:szCs w:val="20"/>
              </w:rPr>
            </w:pPr>
          </w:p>
          <w:p w:rsidR="006C5265" w:rsidRPr="004555D3" w:rsidRDefault="006C5265" w:rsidP="006C5265">
            <w:pPr>
              <w:pStyle w:val="ListParagraph"/>
              <w:numPr>
                <w:ilvl w:val="0"/>
                <w:numId w:val="6"/>
              </w:numPr>
              <w:rPr>
                <w:rFonts w:ascii="Calibri" w:hAnsi="Calibri"/>
                <w:sz w:val="20"/>
                <w:szCs w:val="20"/>
              </w:rPr>
            </w:pPr>
            <w:r w:rsidRPr="004555D3">
              <w:rPr>
                <w:rFonts w:ascii="Calibri" w:hAnsi="Calibri"/>
                <w:sz w:val="20"/>
                <w:szCs w:val="20"/>
              </w:rPr>
              <w:t>Speaking exam preparation</w:t>
            </w:r>
          </w:p>
          <w:p w:rsidR="006C5265" w:rsidRPr="004555D3" w:rsidRDefault="006C5265" w:rsidP="006C5265">
            <w:pPr>
              <w:pStyle w:val="ListParagraph"/>
              <w:numPr>
                <w:ilvl w:val="0"/>
                <w:numId w:val="6"/>
              </w:numPr>
              <w:rPr>
                <w:rFonts w:ascii="Calibri" w:hAnsi="Calibri"/>
                <w:sz w:val="20"/>
                <w:szCs w:val="20"/>
              </w:rPr>
            </w:pPr>
            <w:r w:rsidRPr="004555D3">
              <w:rPr>
                <w:rFonts w:ascii="Calibri" w:hAnsi="Calibri"/>
                <w:sz w:val="20"/>
                <w:szCs w:val="20"/>
              </w:rPr>
              <w:t xml:space="preserve"> LISTENING, READING, WRITING PAPERS</w:t>
            </w:r>
          </w:p>
          <w:p w:rsidR="006C5265" w:rsidRPr="004555D3" w:rsidRDefault="006C5265" w:rsidP="006C5265">
            <w:pPr>
              <w:pStyle w:val="ListParagraph"/>
              <w:numPr>
                <w:ilvl w:val="0"/>
                <w:numId w:val="6"/>
              </w:numPr>
              <w:rPr>
                <w:rFonts w:ascii="Calibri" w:hAnsi="Calibri"/>
                <w:sz w:val="20"/>
                <w:szCs w:val="20"/>
              </w:rPr>
            </w:pPr>
            <w:r w:rsidRPr="004555D3">
              <w:rPr>
                <w:rFonts w:ascii="Calibri" w:hAnsi="Calibri"/>
                <w:sz w:val="20"/>
                <w:szCs w:val="20"/>
              </w:rPr>
              <w:t>End of year</w:t>
            </w:r>
            <w:r>
              <w:rPr>
                <w:rFonts w:ascii="Calibri" w:hAnsi="Calibri"/>
                <w:sz w:val="20"/>
                <w:szCs w:val="20"/>
              </w:rPr>
              <w:t>9</w:t>
            </w:r>
            <w:r w:rsidRPr="004555D3">
              <w:rPr>
                <w:rFonts w:ascii="Calibri" w:hAnsi="Calibri"/>
                <w:sz w:val="20"/>
                <w:szCs w:val="20"/>
              </w:rPr>
              <w:t xml:space="preserve"> assessment; listening speaking, reading and writing</w:t>
            </w:r>
          </w:p>
          <w:p w:rsidR="006C5265" w:rsidRPr="004555D3" w:rsidRDefault="006C5265" w:rsidP="006C5265">
            <w:pPr>
              <w:rPr>
                <w:rFonts w:ascii="Calibri" w:hAnsi="Calibri"/>
                <w:sz w:val="20"/>
                <w:szCs w:val="20"/>
              </w:rPr>
            </w:pPr>
          </w:p>
          <w:p w:rsidR="008B6EEE" w:rsidRDefault="008B6EEE" w:rsidP="000F1B23"/>
        </w:tc>
        <w:tc>
          <w:tcPr>
            <w:tcW w:w="4111" w:type="dxa"/>
            <w:vMerge w:val="restart"/>
          </w:tcPr>
          <w:p w:rsidR="008B6EEE" w:rsidRDefault="008B6EEE" w:rsidP="00764CD0">
            <w:pPr>
              <w:jc w:val="both"/>
            </w:pPr>
            <w:r w:rsidRPr="00764CD0">
              <w:lastRenderedPageBreak/>
              <w:t>Lessons are designed so that they address the objectives as outlined by the AQA specification. However, real world contexts and enrichment activities are completed to allow for the enjoyment of the subject.</w:t>
            </w:r>
          </w:p>
          <w:p w:rsidR="008B6EEE" w:rsidRDefault="008B6EEE" w:rsidP="00764CD0">
            <w:pPr>
              <w:jc w:val="both"/>
            </w:pPr>
          </w:p>
          <w:p w:rsidR="008B6EEE" w:rsidRPr="00764CD0" w:rsidRDefault="008B6EEE" w:rsidP="00764CD0">
            <w:pPr>
              <w:jc w:val="both"/>
            </w:pPr>
          </w:p>
          <w:p w:rsidR="008B6EEE" w:rsidRPr="00764CD0" w:rsidRDefault="008B6EEE" w:rsidP="008B6EEE">
            <w:pPr>
              <w:jc w:val="both"/>
            </w:pPr>
            <w:r w:rsidRPr="00764CD0">
              <w:t xml:space="preserve">Students are prepared for </w:t>
            </w:r>
            <w:r>
              <w:t xml:space="preserve">formal GCSE </w:t>
            </w:r>
            <w:r w:rsidRPr="00764CD0">
              <w:t>assessments. Regular mini assessments are also completed to encourage students to frequently review the content taught.</w:t>
            </w:r>
          </w:p>
          <w:p w:rsidR="008B6EEE" w:rsidRDefault="008B6EEE" w:rsidP="008B6EEE">
            <w:pPr>
              <w:jc w:val="both"/>
            </w:pPr>
            <w:r>
              <w:t xml:space="preserve">Students are prepared for the GCSE exams and assessments are </w:t>
            </w:r>
            <w:proofErr w:type="spellStart"/>
            <w:r>
              <w:t>board</w:t>
            </w:r>
            <w:proofErr w:type="spellEnd"/>
            <w:r>
              <w:t xml:space="preserve"> exam specific questions. Progress is celebrated therefore personalised interventions are organised to ensure all students have made progress. Our aim for students to move positively through the </w:t>
            </w:r>
            <w:proofErr w:type="gramStart"/>
            <w:r>
              <w:t>3 year</w:t>
            </w:r>
            <w:proofErr w:type="gramEnd"/>
            <w:r>
              <w:t xml:space="preserve"> course building upon their successes.</w:t>
            </w:r>
          </w:p>
          <w:p w:rsidR="008B6EEE" w:rsidRDefault="008B6EEE" w:rsidP="008B6EEE">
            <w:pPr>
              <w:jc w:val="both"/>
            </w:pPr>
          </w:p>
          <w:p w:rsidR="005743E9" w:rsidRDefault="005743E9" w:rsidP="008B6EEE">
            <w:pPr>
              <w:jc w:val="both"/>
            </w:pPr>
          </w:p>
          <w:p w:rsidR="008B6EEE" w:rsidRDefault="008B6EEE" w:rsidP="008B6EEE">
            <w:pPr>
              <w:jc w:val="both"/>
            </w:pPr>
            <w:r>
              <w:t xml:space="preserve">At the end of each year students will sit a full GCSE paper </w:t>
            </w:r>
            <w:proofErr w:type="gramStart"/>
            <w:r>
              <w:t>( listening</w:t>
            </w:r>
            <w:proofErr w:type="gramEnd"/>
            <w:r>
              <w:t>, reading, speaking and writing)</w:t>
            </w:r>
          </w:p>
          <w:p w:rsidR="008B6EEE" w:rsidRDefault="008B6EEE" w:rsidP="008B6EEE">
            <w:pPr>
              <w:jc w:val="both"/>
            </w:pPr>
          </w:p>
          <w:p w:rsidR="005743E9" w:rsidRDefault="005743E9" w:rsidP="008B6EEE">
            <w:pPr>
              <w:jc w:val="both"/>
            </w:pPr>
          </w:p>
          <w:p w:rsidR="005743E9" w:rsidRDefault="005743E9" w:rsidP="008B6EEE">
            <w:pPr>
              <w:jc w:val="both"/>
            </w:pPr>
          </w:p>
          <w:p w:rsidR="005743E9" w:rsidRDefault="005743E9" w:rsidP="008B6EEE">
            <w:pPr>
              <w:jc w:val="both"/>
            </w:pPr>
          </w:p>
          <w:p w:rsidR="008B6EEE" w:rsidRDefault="008B6EEE" w:rsidP="008B6EEE">
            <w:pPr>
              <w:jc w:val="both"/>
            </w:pPr>
            <w:r>
              <w:t>In year11 will sit full GCSE examinations to build exam stamina and support teachers with tracking progress.</w:t>
            </w:r>
          </w:p>
          <w:p w:rsidR="008B6EEE" w:rsidRDefault="008B6EEE" w:rsidP="008B6EEE">
            <w:pPr>
              <w:jc w:val="both"/>
            </w:pPr>
          </w:p>
          <w:p w:rsidR="008B6EEE" w:rsidRDefault="008B6EEE" w:rsidP="008B6EEE">
            <w:pPr>
              <w:jc w:val="both"/>
            </w:pPr>
          </w:p>
        </w:tc>
      </w:tr>
      <w:tr w:rsidR="008B6EEE" w:rsidTr="00592CC6">
        <w:tc>
          <w:tcPr>
            <w:tcW w:w="1696" w:type="dxa"/>
            <w:shd w:val="clear" w:color="auto" w:fill="DEEAF6" w:themeFill="accent5" w:themeFillTint="33"/>
          </w:tcPr>
          <w:p w:rsidR="008B6EEE" w:rsidRDefault="008B6EEE">
            <w:r>
              <w:lastRenderedPageBreak/>
              <w:t>Year10</w:t>
            </w:r>
          </w:p>
          <w:p w:rsidR="008B6EEE" w:rsidRDefault="008B6EEE"/>
          <w:p w:rsidR="008B6EEE" w:rsidRDefault="008B6EEE"/>
          <w:p w:rsidR="008B6EEE" w:rsidRDefault="008B6EEE"/>
        </w:tc>
        <w:tc>
          <w:tcPr>
            <w:tcW w:w="4536" w:type="dxa"/>
            <w:vMerge/>
          </w:tcPr>
          <w:p w:rsidR="008B6EEE" w:rsidRDefault="008B6EEE"/>
        </w:tc>
        <w:tc>
          <w:tcPr>
            <w:tcW w:w="4111" w:type="dxa"/>
          </w:tcPr>
          <w:p w:rsidR="008B6EEE" w:rsidRPr="008B6EEE" w:rsidRDefault="008B6EEE" w:rsidP="008B6EEE">
            <w:pPr>
              <w:jc w:val="both"/>
            </w:pPr>
            <w:r w:rsidRPr="008B6EEE">
              <w:t xml:space="preserve">The second year of the GCSE course consolidates and extends the students’ grammatical knowledge within the context of familiar lexical areas. Students apply their knowledge to the comprehension of unfamiliar language and texts, both spoken and written, which begin to approach examination standard. They gain experience in delivering prepared speeches and partaking in spontaneous conversations. Free composition is developed further. </w:t>
            </w:r>
          </w:p>
          <w:p w:rsidR="00476477" w:rsidRDefault="00476477" w:rsidP="00476477">
            <w:pPr>
              <w:rPr>
                <w:b/>
              </w:rPr>
            </w:pPr>
            <w:r w:rsidRPr="00476477">
              <w:rPr>
                <w:b/>
              </w:rPr>
              <w:t xml:space="preserve">Term 1 </w:t>
            </w:r>
          </w:p>
          <w:p w:rsidR="006C5265" w:rsidRDefault="006C5265" w:rsidP="006C5265">
            <w:pPr>
              <w:rPr>
                <w:rFonts w:ascii="Calibri" w:hAnsi="Calibri"/>
                <w:sz w:val="20"/>
                <w:szCs w:val="20"/>
              </w:rPr>
            </w:pPr>
            <w:r w:rsidRPr="00A02C11">
              <w:rPr>
                <w:rFonts w:ascii="Calibri" w:hAnsi="Calibri"/>
                <w:sz w:val="20"/>
                <w:szCs w:val="20"/>
              </w:rPr>
              <w:t>Key Content:  Module1 Studio4 AQA GCSE vert or rouge</w:t>
            </w:r>
          </w:p>
          <w:p w:rsidR="006C5265" w:rsidRPr="006B7DA3" w:rsidRDefault="006C5265" w:rsidP="006C5265">
            <w:pPr>
              <w:rPr>
                <w:rFonts w:ascii="Calibri" w:hAnsi="Calibri"/>
                <w:b/>
                <w:sz w:val="20"/>
                <w:szCs w:val="20"/>
                <w:u w:val="single"/>
                <w:lang w:val="fr-FR"/>
              </w:rPr>
            </w:pPr>
            <w:r w:rsidRPr="00A02C11">
              <w:rPr>
                <w:rFonts w:ascii="Calibri" w:hAnsi="Calibri"/>
                <w:sz w:val="20"/>
                <w:szCs w:val="20"/>
              </w:rPr>
              <w:t xml:space="preserve"> </w:t>
            </w:r>
            <w:r w:rsidRPr="006B7DA3">
              <w:rPr>
                <w:rFonts w:ascii="Calibri" w:hAnsi="Calibri"/>
                <w:b/>
                <w:sz w:val="20"/>
                <w:szCs w:val="20"/>
                <w:u w:val="single"/>
                <w:lang w:val="fr-FR"/>
              </w:rPr>
              <w:t>Qui suis-je?</w:t>
            </w:r>
          </w:p>
          <w:p w:rsidR="006C5265" w:rsidRPr="006B7DA3" w:rsidRDefault="006C5265" w:rsidP="006C5265">
            <w:pPr>
              <w:rPr>
                <w:rFonts w:ascii="Calibri" w:hAnsi="Calibri"/>
                <w:b/>
                <w:sz w:val="20"/>
                <w:szCs w:val="20"/>
                <w:u w:val="single"/>
                <w:lang w:val="fr-FR"/>
              </w:rPr>
            </w:pPr>
            <w:r w:rsidRPr="006B7DA3">
              <w:rPr>
                <w:rFonts w:ascii="Calibri" w:hAnsi="Calibri"/>
                <w:b/>
                <w:sz w:val="20"/>
                <w:szCs w:val="20"/>
                <w:u w:val="single"/>
                <w:lang w:val="fr-FR"/>
              </w:rPr>
              <w:lastRenderedPageBreak/>
              <w:t>GCSE theme: identity and Culture</w:t>
            </w:r>
          </w:p>
          <w:p w:rsidR="006C5265" w:rsidRPr="009D35B7" w:rsidRDefault="006C5265" w:rsidP="006C5265">
            <w:pPr>
              <w:rPr>
                <w:rFonts w:ascii="Calibri" w:hAnsi="Calibri"/>
                <w:color w:val="0070C0"/>
                <w:sz w:val="20"/>
                <w:szCs w:val="20"/>
              </w:rPr>
            </w:pPr>
            <w:r w:rsidRPr="009D35B7">
              <w:rPr>
                <w:rFonts w:ascii="Calibri" w:hAnsi="Calibri"/>
                <w:color w:val="0070C0"/>
                <w:sz w:val="20"/>
                <w:szCs w:val="20"/>
              </w:rPr>
              <w:t>Point de part1- Revision of family members and describing others</w:t>
            </w:r>
          </w:p>
          <w:p w:rsidR="006C5265" w:rsidRPr="009D35B7" w:rsidRDefault="006C5265" w:rsidP="006C5265">
            <w:pPr>
              <w:rPr>
                <w:rFonts w:ascii="Calibri" w:hAnsi="Calibri"/>
                <w:color w:val="0070C0"/>
                <w:sz w:val="20"/>
                <w:szCs w:val="20"/>
              </w:rPr>
            </w:pPr>
            <w:r w:rsidRPr="009D35B7">
              <w:rPr>
                <w:rFonts w:ascii="Calibri" w:hAnsi="Calibri"/>
                <w:color w:val="0070C0"/>
                <w:sz w:val="20"/>
                <w:szCs w:val="20"/>
              </w:rPr>
              <w:t xml:space="preserve">Unit </w:t>
            </w:r>
            <w:proofErr w:type="gramStart"/>
            <w:r w:rsidRPr="009D35B7">
              <w:rPr>
                <w:rFonts w:ascii="Calibri" w:hAnsi="Calibri"/>
                <w:color w:val="0070C0"/>
                <w:sz w:val="20"/>
                <w:szCs w:val="20"/>
              </w:rPr>
              <w:t xml:space="preserve">1 </w:t>
            </w:r>
            <w:r>
              <w:rPr>
                <w:rFonts w:ascii="Calibri" w:hAnsi="Calibri"/>
                <w:color w:val="0070C0"/>
                <w:sz w:val="20"/>
                <w:szCs w:val="20"/>
              </w:rPr>
              <w:t xml:space="preserve"> </w:t>
            </w:r>
            <w:proofErr w:type="spellStart"/>
            <w:r>
              <w:rPr>
                <w:rFonts w:ascii="Calibri" w:hAnsi="Calibri"/>
                <w:color w:val="0070C0"/>
                <w:sz w:val="20"/>
                <w:szCs w:val="20"/>
              </w:rPr>
              <w:t>Comme</w:t>
            </w:r>
            <w:proofErr w:type="spellEnd"/>
            <w:proofErr w:type="gramEnd"/>
            <w:r>
              <w:rPr>
                <w:rFonts w:ascii="Calibri" w:hAnsi="Calibri"/>
                <w:color w:val="0070C0"/>
                <w:sz w:val="20"/>
                <w:szCs w:val="20"/>
              </w:rPr>
              <w:t xml:space="preserve"> </w:t>
            </w:r>
            <w:proofErr w:type="spellStart"/>
            <w:r>
              <w:rPr>
                <w:rFonts w:ascii="Calibri" w:hAnsi="Calibri"/>
                <w:color w:val="0070C0"/>
                <w:sz w:val="20"/>
                <w:szCs w:val="20"/>
              </w:rPr>
              <w:t>amitié</w:t>
            </w:r>
            <w:proofErr w:type="spellEnd"/>
            <w:r>
              <w:rPr>
                <w:rFonts w:ascii="Calibri" w:hAnsi="Calibri"/>
                <w:color w:val="0070C0"/>
                <w:sz w:val="20"/>
                <w:szCs w:val="20"/>
              </w:rPr>
              <w:t xml:space="preserve">ٞ: </w:t>
            </w:r>
            <w:r w:rsidRPr="009D35B7">
              <w:rPr>
                <w:rFonts w:ascii="Calibri" w:hAnsi="Calibri"/>
                <w:color w:val="0070C0"/>
                <w:sz w:val="20"/>
                <w:szCs w:val="20"/>
              </w:rPr>
              <w:t>describing what makes a good friend</w:t>
            </w:r>
          </w:p>
          <w:p w:rsidR="006C5265" w:rsidRPr="009D35B7" w:rsidRDefault="006C5265" w:rsidP="006C5265">
            <w:pPr>
              <w:rPr>
                <w:rFonts w:ascii="Calibri" w:hAnsi="Calibri"/>
                <w:color w:val="0070C0"/>
                <w:sz w:val="20"/>
                <w:szCs w:val="20"/>
              </w:rPr>
            </w:pPr>
            <w:r w:rsidRPr="009D35B7">
              <w:rPr>
                <w:rFonts w:ascii="Calibri" w:hAnsi="Calibri"/>
                <w:color w:val="0070C0"/>
                <w:sz w:val="20"/>
                <w:szCs w:val="20"/>
              </w:rPr>
              <w:t xml:space="preserve">Unit </w:t>
            </w:r>
            <w:proofErr w:type="gramStart"/>
            <w:r w:rsidRPr="009D35B7">
              <w:rPr>
                <w:rFonts w:ascii="Calibri" w:hAnsi="Calibri"/>
                <w:color w:val="0070C0"/>
                <w:sz w:val="20"/>
                <w:szCs w:val="20"/>
              </w:rPr>
              <w:t xml:space="preserve">2 </w:t>
            </w:r>
            <w:r>
              <w:rPr>
                <w:rFonts w:ascii="Calibri" w:hAnsi="Calibri"/>
                <w:color w:val="0070C0"/>
                <w:sz w:val="20"/>
                <w:szCs w:val="20"/>
              </w:rPr>
              <w:t xml:space="preserve"> </w:t>
            </w:r>
            <w:proofErr w:type="spellStart"/>
            <w:r>
              <w:rPr>
                <w:rFonts w:ascii="Calibri" w:hAnsi="Calibri"/>
                <w:color w:val="0070C0"/>
                <w:sz w:val="20"/>
                <w:szCs w:val="20"/>
              </w:rPr>
              <w:t>C’est</w:t>
            </w:r>
            <w:proofErr w:type="spellEnd"/>
            <w:proofErr w:type="gramEnd"/>
            <w:r>
              <w:rPr>
                <w:rFonts w:ascii="Calibri" w:hAnsi="Calibri"/>
                <w:color w:val="0070C0"/>
                <w:sz w:val="20"/>
                <w:szCs w:val="20"/>
              </w:rPr>
              <w:t xml:space="preserve"> de </w:t>
            </w:r>
            <w:proofErr w:type="spellStart"/>
            <w:r>
              <w:rPr>
                <w:rFonts w:ascii="Calibri" w:hAnsi="Calibri"/>
                <w:color w:val="0070C0"/>
                <w:sz w:val="20"/>
                <w:szCs w:val="20"/>
              </w:rPr>
              <w:t>famille</w:t>
            </w:r>
            <w:proofErr w:type="spellEnd"/>
            <w:r>
              <w:rPr>
                <w:rFonts w:ascii="Calibri" w:hAnsi="Calibri"/>
                <w:color w:val="0070C0"/>
                <w:sz w:val="20"/>
                <w:szCs w:val="20"/>
              </w:rPr>
              <w:t xml:space="preserve">: </w:t>
            </w:r>
            <w:r w:rsidRPr="009D35B7">
              <w:rPr>
                <w:rFonts w:ascii="Calibri" w:hAnsi="Calibri"/>
                <w:color w:val="0070C0"/>
                <w:sz w:val="20"/>
                <w:szCs w:val="20"/>
              </w:rPr>
              <w:t>talking about family relationships</w:t>
            </w:r>
          </w:p>
          <w:p w:rsidR="006C5265" w:rsidRPr="009D35B7" w:rsidRDefault="006C5265" w:rsidP="006C5265">
            <w:pPr>
              <w:rPr>
                <w:rFonts w:ascii="Calibri" w:hAnsi="Calibri"/>
                <w:color w:val="0070C0"/>
                <w:sz w:val="20"/>
                <w:szCs w:val="20"/>
              </w:rPr>
            </w:pPr>
            <w:r w:rsidRPr="009D35B7">
              <w:rPr>
                <w:rFonts w:ascii="Calibri" w:hAnsi="Calibri"/>
                <w:color w:val="0070C0"/>
                <w:sz w:val="20"/>
                <w:szCs w:val="20"/>
              </w:rPr>
              <w:t xml:space="preserve">Unit </w:t>
            </w:r>
            <w:proofErr w:type="gramStart"/>
            <w:r w:rsidRPr="009D35B7">
              <w:rPr>
                <w:rFonts w:ascii="Calibri" w:hAnsi="Calibri"/>
                <w:color w:val="0070C0"/>
                <w:sz w:val="20"/>
                <w:szCs w:val="20"/>
              </w:rPr>
              <w:t xml:space="preserve">3 </w:t>
            </w:r>
            <w:r>
              <w:rPr>
                <w:rFonts w:ascii="Calibri" w:hAnsi="Calibri"/>
                <w:color w:val="0070C0"/>
                <w:sz w:val="20"/>
                <w:szCs w:val="20"/>
              </w:rPr>
              <w:t xml:space="preserve"> On</w:t>
            </w:r>
            <w:proofErr w:type="gramEnd"/>
            <w:r>
              <w:rPr>
                <w:rFonts w:ascii="Calibri" w:hAnsi="Calibri"/>
                <w:color w:val="0070C0"/>
                <w:sz w:val="20"/>
                <w:szCs w:val="20"/>
              </w:rPr>
              <w:t xml:space="preserve"> </w:t>
            </w:r>
            <w:proofErr w:type="spellStart"/>
            <w:r>
              <w:rPr>
                <w:rFonts w:ascii="Calibri" w:hAnsi="Calibri"/>
                <w:color w:val="0070C0"/>
                <w:sz w:val="20"/>
                <w:szCs w:val="20"/>
              </w:rPr>
              <w:t>va</w:t>
            </w:r>
            <w:proofErr w:type="spellEnd"/>
            <w:r>
              <w:rPr>
                <w:rFonts w:ascii="Calibri" w:hAnsi="Calibri"/>
                <w:color w:val="0070C0"/>
                <w:sz w:val="20"/>
                <w:szCs w:val="20"/>
              </w:rPr>
              <w:t xml:space="preserve"> </w:t>
            </w:r>
            <w:proofErr w:type="spellStart"/>
            <w:r>
              <w:rPr>
                <w:rFonts w:ascii="Calibri" w:hAnsi="Calibri"/>
                <w:color w:val="0070C0"/>
                <w:sz w:val="20"/>
                <w:szCs w:val="20"/>
              </w:rPr>
              <w:t>voir</w:t>
            </w:r>
            <w:proofErr w:type="spellEnd"/>
            <w:r>
              <w:rPr>
                <w:rFonts w:ascii="Calibri" w:hAnsi="Calibri"/>
                <w:color w:val="0070C0"/>
                <w:sz w:val="20"/>
                <w:szCs w:val="20"/>
              </w:rPr>
              <w:t xml:space="preserve"> un spectacle: </w:t>
            </w:r>
            <w:r w:rsidRPr="009D35B7">
              <w:rPr>
                <w:rFonts w:ascii="Calibri" w:hAnsi="Calibri"/>
                <w:color w:val="0070C0"/>
                <w:sz w:val="20"/>
                <w:szCs w:val="20"/>
              </w:rPr>
              <w:t>making arrangements to go out</w:t>
            </w:r>
          </w:p>
          <w:p w:rsidR="006C5265" w:rsidRPr="009D35B7" w:rsidRDefault="006C5265" w:rsidP="006C5265">
            <w:pPr>
              <w:rPr>
                <w:rFonts w:ascii="Calibri" w:hAnsi="Calibri"/>
                <w:sz w:val="20"/>
                <w:szCs w:val="20"/>
              </w:rPr>
            </w:pPr>
            <w:r w:rsidRPr="009D35B7">
              <w:rPr>
                <w:rFonts w:ascii="Calibri" w:hAnsi="Calibri"/>
                <w:sz w:val="20"/>
                <w:szCs w:val="20"/>
              </w:rPr>
              <w:t>Unit 4</w:t>
            </w:r>
            <w:r>
              <w:rPr>
                <w:rFonts w:ascii="Calibri" w:hAnsi="Calibri"/>
                <w:sz w:val="20"/>
                <w:szCs w:val="20"/>
              </w:rPr>
              <w:t xml:space="preserve"> Une sortie: </w:t>
            </w:r>
            <w:r w:rsidRPr="009D35B7">
              <w:rPr>
                <w:rFonts w:ascii="Calibri" w:hAnsi="Calibri"/>
                <w:sz w:val="20"/>
                <w:szCs w:val="20"/>
              </w:rPr>
              <w:t xml:space="preserve"> Describing a day out/Using the perfect tense.</w:t>
            </w:r>
          </w:p>
          <w:p w:rsidR="006C5265" w:rsidRPr="009D35B7" w:rsidRDefault="006C5265" w:rsidP="006C5265">
            <w:pPr>
              <w:rPr>
                <w:rFonts w:ascii="Calibri" w:hAnsi="Calibri"/>
                <w:sz w:val="20"/>
                <w:szCs w:val="20"/>
              </w:rPr>
            </w:pPr>
            <w:r w:rsidRPr="009D35B7">
              <w:rPr>
                <w:rFonts w:ascii="Calibri" w:hAnsi="Calibri"/>
                <w:sz w:val="20"/>
                <w:szCs w:val="20"/>
              </w:rPr>
              <w:t>Unit 5</w:t>
            </w:r>
            <w:r>
              <w:rPr>
                <w:rFonts w:ascii="Calibri" w:hAnsi="Calibri"/>
                <w:sz w:val="20"/>
                <w:szCs w:val="20"/>
              </w:rPr>
              <w:t xml:space="preserve"> La </w:t>
            </w:r>
            <w:proofErr w:type="spellStart"/>
            <w:r>
              <w:rPr>
                <w:rFonts w:ascii="Calibri" w:hAnsi="Calibri"/>
                <w:sz w:val="20"/>
                <w:szCs w:val="20"/>
              </w:rPr>
              <w:t>personne</w:t>
            </w:r>
            <w:proofErr w:type="spellEnd"/>
            <w:r>
              <w:rPr>
                <w:rFonts w:ascii="Calibri" w:hAnsi="Calibri"/>
                <w:sz w:val="20"/>
                <w:szCs w:val="20"/>
              </w:rPr>
              <w:t xml:space="preserve"> que </w:t>
            </w:r>
            <w:proofErr w:type="spellStart"/>
            <w:proofErr w:type="gramStart"/>
            <w:r>
              <w:rPr>
                <w:rFonts w:ascii="Calibri" w:hAnsi="Calibri"/>
                <w:sz w:val="20"/>
                <w:szCs w:val="20"/>
              </w:rPr>
              <w:t>j’admire</w:t>
            </w:r>
            <w:proofErr w:type="spellEnd"/>
            <w:r>
              <w:rPr>
                <w:rFonts w:ascii="Calibri" w:hAnsi="Calibri"/>
                <w:sz w:val="20"/>
                <w:szCs w:val="20"/>
              </w:rPr>
              <w:t xml:space="preserve"> :</w:t>
            </w:r>
            <w:proofErr w:type="gramEnd"/>
            <w:r w:rsidRPr="009D35B7">
              <w:rPr>
                <w:rFonts w:ascii="Calibri" w:hAnsi="Calibri"/>
                <w:sz w:val="20"/>
                <w:szCs w:val="20"/>
              </w:rPr>
              <w:t xml:space="preserve"> Discussing role models/ Using the present and perfect tenses together</w:t>
            </w:r>
          </w:p>
          <w:p w:rsidR="006C5265" w:rsidRDefault="006C5265" w:rsidP="00476477">
            <w:pPr>
              <w:rPr>
                <w:b/>
              </w:rPr>
            </w:pPr>
          </w:p>
          <w:p w:rsidR="00476477" w:rsidRPr="006B7DA3" w:rsidRDefault="00476477" w:rsidP="00476477">
            <w:pPr>
              <w:rPr>
                <w:b/>
                <w:lang w:val="fr-FR"/>
              </w:rPr>
            </w:pPr>
            <w:r w:rsidRPr="006B7DA3">
              <w:rPr>
                <w:b/>
                <w:lang w:val="fr-FR"/>
              </w:rPr>
              <w:t xml:space="preserve">Term 2 </w:t>
            </w:r>
          </w:p>
          <w:p w:rsidR="006C5265" w:rsidRPr="006B7DA3" w:rsidRDefault="006C5265" w:rsidP="006C5265">
            <w:pPr>
              <w:rPr>
                <w:sz w:val="20"/>
                <w:lang w:val="fr-FR"/>
              </w:rPr>
            </w:pPr>
            <w:r w:rsidRPr="006B7DA3">
              <w:rPr>
                <w:sz w:val="20"/>
                <w:lang w:val="fr-FR"/>
              </w:rPr>
              <w:t>Key Content: Module2 Studio4 AQA GCSE vert or rouge Le temps des loisirs</w:t>
            </w:r>
          </w:p>
          <w:p w:rsidR="006C5265" w:rsidRPr="006C5265" w:rsidRDefault="006C5265" w:rsidP="006C5265">
            <w:pPr>
              <w:rPr>
                <w:sz w:val="20"/>
              </w:rPr>
            </w:pPr>
            <w:r w:rsidRPr="006C5265">
              <w:rPr>
                <w:sz w:val="20"/>
              </w:rPr>
              <w:t>GCSE theme: identity and Culture</w:t>
            </w:r>
          </w:p>
          <w:p w:rsidR="006C5265" w:rsidRPr="006C5265" w:rsidRDefault="006C5265" w:rsidP="006C5265">
            <w:pPr>
              <w:rPr>
                <w:sz w:val="20"/>
              </w:rPr>
            </w:pPr>
            <w:r w:rsidRPr="006C5265">
              <w:rPr>
                <w:sz w:val="20"/>
              </w:rPr>
              <w:t xml:space="preserve">Unit 1 </w:t>
            </w:r>
            <w:proofErr w:type="spellStart"/>
            <w:r w:rsidRPr="006C5265">
              <w:rPr>
                <w:sz w:val="20"/>
              </w:rPr>
              <w:t>Tu</w:t>
            </w:r>
            <w:proofErr w:type="spellEnd"/>
            <w:r w:rsidRPr="006C5265">
              <w:rPr>
                <w:sz w:val="20"/>
              </w:rPr>
              <w:t xml:space="preserve"> </w:t>
            </w:r>
            <w:proofErr w:type="spellStart"/>
            <w:r w:rsidRPr="006C5265">
              <w:rPr>
                <w:sz w:val="20"/>
              </w:rPr>
              <w:t>es</w:t>
            </w:r>
            <w:proofErr w:type="spellEnd"/>
            <w:r w:rsidRPr="006C5265">
              <w:rPr>
                <w:sz w:val="20"/>
              </w:rPr>
              <w:t xml:space="preserve"> </w:t>
            </w:r>
            <w:proofErr w:type="spellStart"/>
            <w:r w:rsidRPr="006C5265">
              <w:rPr>
                <w:sz w:val="20"/>
              </w:rPr>
              <w:t>plutôt</w:t>
            </w:r>
            <w:proofErr w:type="spellEnd"/>
            <w:r w:rsidRPr="006C5265">
              <w:rPr>
                <w:sz w:val="20"/>
              </w:rPr>
              <w:t xml:space="preserve"> foot, tennis </w:t>
            </w:r>
            <w:proofErr w:type="spellStart"/>
            <w:r w:rsidRPr="006C5265">
              <w:rPr>
                <w:sz w:val="20"/>
              </w:rPr>
              <w:t>ou</w:t>
            </w:r>
            <w:proofErr w:type="spellEnd"/>
            <w:r w:rsidRPr="006C5265">
              <w:rPr>
                <w:sz w:val="20"/>
              </w:rPr>
              <w:t xml:space="preserve"> basket? Talking about sports + using </w:t>
            </w:r>
            <w:proofErr w:type="spellStart"/>
            <w:r w:rsidRPr="006C5265">
              <w:rPr>
                <w:sz w:val="20"/>
              </w:rPr>
              <w:t>depuis</w:t>
            </w:r>
            <w:proofErr w:type="spellEnd"/>
            <w:r w:rsidRPr="006C5265">
              <w:rPr>
                <w:sz w:val="20"/>
              </w:rPr>
              <w:t xml:space="preserve"> and the present tense</w:t>
            </w:r>
          </w:p>
          <w:p w:rsidR="006C5265" w:rsidRPr="006C5265" w:rsidRDefault="006C5265" w:rsidP="006C5265">
            <w:pPr>
              <w:rPr>
                <w:sz w:val="20"/>
              </w:rPr>
            </w:pPr>
            <w:r w:rsidRPr="006C5265">
              <w:rPr>
                <w:sz w:val="20"/>
              </w:rPr>
              <w:t xml:space="preserve">Unit 2 Ma </w:t>
            </w:r>
            <w:proofErr w:type="spellStart"/>
            <w:r w:rsidRPr="006C5265">
              <w:rPr>
                <w:sz w:val="20"/>
              </w:rPr>
              <w:t>ville</w:t>
            </w:r>
            <w:proofErr w:type="spellEnd"/>
            <w:r w:rsidRPr="006C5265">
              <w:rPr>
                <w:sz w:val="20"/>
              </w:rPr>
              <w:t xml:space="preserve"> </w:t>
            </w:r>
            <w:proofErr w:type="spellStart"/>
            <w:r w:rsidRPr="006C5265">
              <w:rPr>
                <w:sz w:val="20"/>
              </w:rPr>
              <w:t>d’internaut</w:t>
            </w:r>
            <w:proofErr w:type="spellEnd"/>
            <w:r w:rsidRPr="006C5265">
              <w:rPr>
                <w:sz w:val="20"/>
              </w:rPr>
              <w:t xml:space="preserve">: Using technology + using irregular verbs in the present tense </w:t>
            </w:r>
          </w:p>
          <w:p w:rsidR="006C5265" w:rsidRPr="006C5265" w:rsidRDefault="006C5265" w:rsidP="006C5265">
            <w:pPr>
              <w:rPr>
                <w:sz w:val="20"/>
              </w:rPr>
            </w:pPr>
            <w:r w:rsidRPr="006C5265">
              <w:rPr>
                <w:sz w:val="20"/>
              </w:rPr>
              <w:t>Unit 3 Lecture at musique:  Discussing reading habits and music + using negatives</w:t>
            </w:r>
          </w:p>
          <w:p w:rsidR="006C5265" w:rsidRPr="006C5265" w:rsidRDefault="006C5265" w:rsidP="006C5265">
            <w:pPr>
              <w:rPr>
                <w:sz w:val="20"/>
              </w:rPr>
            </w:pPr>
            <w:r w:rsidRPr="006C5265">
              <w:rPr>
                <w:sz w:val="20"/>
              </w:rPr>
              <w:t xml:space="preserve">Unit 4 </w:t>
            </w:r>
            <w:proofErr w:type="spellStart"/>
            <w:r w:rsidRPr="006C5265">
              <w:rPr>
                <w:sz w:val="20"/>
              </w:rPr>
              <w:t>Mes</w:t>
            </w:r>
            <w:proofErr w:type="spellEnd"/>
            <w:r w:rsidRPr="006C5265">
              <w:rPr>
                <w:sz w:val="20"/>
              </w:rPr>
              <w:t xml:space="preserve"> </w:t>
            </w:r>
            <w:proofErr w:type="spellStart"/>
            <w:r w:rsidRPr="006C5265">
              <w:rPr>
                <w:sz w:val="20"/>
              </w:rPr>
              <w:t>émission</w:t>
            </w:r>
            <w:proofErr w:type="spellEnd"/>
            <w:r w:rsidRPr="006C5265">
              <w:rPr>
                <w:sz w:val="20"/>
              </w:rPr>
              <w:t xml:space="preserve"> </w:t>
            </w:r>
            <w:proofErr w:type="spellStart"/>
            <w:r w:rsidRPr="006C5265">
              <w:rPr>
                <w:sz w:val="20"/>
              </w:rPr>
              <w:t>préférées</w:t>
            </w:r>
            <w:proofErr w:type="spellEnd"/>
            <w:r w:rsidRPr="006C5265">
              <w:rPr>
                <w:sz w:val="20"/>
              </w:rPr>
              <w:t>: Talking about television programmes + using the comparative</w:t>
            </w:r>
          </w:p>
          <w:p w:rsidR="006C5265" w:rsidRPr="006C5265" w:rsidRDefault="006C5265" w:rsidP="006C5265">
            <w:pPr>
              <w:rPr>
                <w:sz w:val="20"/>
              </w:rPr>
            </w:pPr>
            <w:r w:rsidRPr="006C5265">
              <w:rPr>
                <w:sz w:val="20"/>
              </w:rPr>
              <w:t xml:space="preserve">Unit 5 </w:t>
            </w:r>
            <w:proofErr w:type="spellStart"/>
            <w:r w:rsidRPr="006C5265">
              <w:rPr>
                <w:sz w:val="20"/>
              </w:rPr>
              <w:t>une</w:t>
            </w:r>
            <w:proofErr w:type="spellEnd"/>
            <w:r w:rsidRPr="006C5265">
              <w:rPr>
                <w:sz w:val="20"/>
              </w:rPr>
              <w:t xml:space="preserve"> soirée entre </w:t>
            </w:r>
            <w:proofErr w:type="spellStart"/>
            <w:r w:rsidRPr="006C5265">
              <w:rPr>
                <w:sz w:val="20"/>
              </w:rPr>
              <w:t>amis</w:t>
            </w:r>
            <w:proofErr w:type="spellEnd"/>
            <w:r w:rsidRPr="006C5265">
              <w:rPr>
                <w:sz w:val="20"/>
              </w:rPr>
              <w:t>: Talking about a night out with friends + expanding on the perfect tense expending on perfect tense.</w:t>
            </w:r>
          </w:p>
          <w:p w:rsidR="006C5265" w:rsidRDefault="006C5265" w:rsidP="006C5265">
            <w:pPr>
              <w:rPr>
                <w:rFonts w:ascii="Calibri" w:hAnsi="Calibri"/>
                <w:sz w:val="20"/>
                <w:szCs w:val="20"/>
              </w:rPr>
            </w:pPr>
            <w:r w:rsidRPr="001D54F0">
              <w:rPr>
                <w:rFonts w:ascii="Calibri" w:hAnsi="Calibri"/>
                <w:sz w:val="20"/>
                <w:szCs w:val="20"/>
              </w:rPr>
              <w:t>Key Content:</w:t>
            </w:r>
            <w:r>
              <w:rPr>
                <w:rFonts w:ascii="Calibri" w:hAnsi="Calibri"/>
                <w:sz w:val="20"/>
                <w:szCs w:val="20"/>
              </w:rPr>
              <w:t xml:space="preserve"> </w:t>
            </w:r>
            <w:r w:rsidRPr="001D54F0">
              <w:rPr>
                <w:rFonts w:ascii="Calibri" w:hAnsi="Calibri"/>
                <w:sz w:val="20"/>
                <w:szCs w:val="20"/>
              </w:rPr>
              <w:t>Module3</w:t>
            </w:r>
            <w:r>
              <w:t xml:space="preserve"> </w:t>
            </w:r>
            <w:r w:rsidRPr="001D54F0">
              <w:rPr>
                <w:rFonts w:ascii="Calibri" w:hAnsi="Calibri"/>
                <w:sz w:val="20"/>
                <w:szCs w:val="20"/>
              </w:rPr>
              <w:t>Studio4 AQA GCSE vert or rouge</w:t>
            </w:r>
          </w:p>
          <w:p w:rsidR="006C5265" w:rsidRPr="006B7DA3" w:rsidRDefault="006C5265" w:rsidP="006C5265">
            <w:pPr>
              <w:rPr>
                <w:rFonts w:ascii="Calibri" w:hAnsi="Calibri"/>
                <w:b/>
                <w:sz w:val="20"/>
                <w:szCs w:val="20"/>
                <w:u w:val="single"/>
                <w:lang w:val="fr-FR"/>
              </w:rPr>
            </w:pPr>
            <w:r w:rsidRPr="001D54F0">
              <w:rPr>
                <w:rFonts w:ascii="Calibri" w:hAnsi="Calibri"/>
                <w:b/>
                <w:sz w:val="20"/>
                <w:szCs w:val="20"/>
                <w:u w:val="single"/>
              </w:rPr>
              <w:t xml:space="preserve">  </w:t>
            </w:r>
            <w:r w:rsidRPr="006B7DA3">
              <w:rPr>
                <w:rFonts w:ascii="Calibri" w:hAnsi="Calibri"/>
                <w:b/>
                <w:sz w:val="20"/>
                <w:szCs w:val="20"/>
                <w:u w:val="single"/>
                <w:lang w:val="fr-FR"/>
              </w:rPr>
              <w:t>jours ordinaires, jours de fête</w:t>
            </w:r>
          </w:p>
          <w:p w:rsidR="006C5265" w:rsidRPr="006B7DA3" w:rsidRDefault="006C5265" w:rsidP="006C5265">
            <w:pPr>
              <w:rPr>
                <w:rFonts w:ascii="Calibri" w:hAnsi="Calibri"/>
                <w:b/>
                <w:sz w:val="20"/>
                <w:szCs w:val="20"/>
                <w:u w:val="single"/>
                <w:lang w:val="fr-FR"/>
              </w:rPr>
            </w:pPr>
            <w:r w:rsidRPr="006B7DA3">
              <w:rPr>
                <w:rFonts w:ascii="Calibri" w:hAnsi="Calibri"/>
                <w:b/>
                <w:sz w:val="20"/>
                <w:szCs w:val="20"/>
                <w:u w:val="single"/>
                <w:lang w:val="fr-FR"/>
              </w:rPr>
              <w:t>GCSE theme: identity and Culture</w:t>
            </w:r>
          </w:p>
          <w:p w:rsidR="006C5265" w:rsidRPr="001D54F0" w:rsidRDefault="006C5265" w:rsidP="006C5265">
            <w:pPr>
              <w:rPr>
                <w:rFonts w:ascii="Calibri" w:hAnsi="Calibri"/>
                <w:sz w:val="20"/>
                <w:szCs w:val="20"/>
              </w:rPr>
            </w:pPr>
            <w:r w:rsidRPr="001D54F0">
              <w:rPr>
                <w:rFonts w:ascii="Calibri" w:hAnsi="Calibri"/>
                <w:sz w:val="20"/>
                <w:szCs w:val="20"/>
              </w:rPr>
              <w:t>Point de depart1: Talking about food and meals</w:t>
            </w:r>
          </w:p>
          <w:p w:rsidR="006C5265" w:rsidRPr="001D54F0" w:rsidRDefault="006C5265" w:rsidP="006C5265">
            <w:pPr>
              <w:rPr>
                <w:rFonts w:ascii="Calibri" w:hAnsi="Calibri"/>
                <w:sz w:val="20"/>
                <w:szCs w:val="20"/>
              </w:rPr>
            </w:pPr>
            <w:r w:rsidRPr="001D54F0">
              <w:rPr>
                <w:rFonts w:ascii="Calibri" w:hAnsi="Calibri"/>
                <w:sz w:val="20"/>
                <w:szCs w:val="20"/>
              </w:rPr>
              <w:t>Unit 1</w:t>
            </w:r>
            <w:r>
              <w:rPr>
                <w:rFonts w:ascii="Calibri" w:hAnsi="Calibri"/>
                <w:sz w:val="20"/>
                <w:szCs w:val="20"/>
              </w:rPr>
              <w:t xml:space="preserve"> </w:t>
            </w:r>
            <w:proofErr w:type="spellStart"/>
            <w:r>
              <w:rPr>
                <w:rFonts w:ascii="Calibri" w:hAnsi="Calibri"/>
                <w:sz w:val="20"/>
                <w:szCs w:val="20"/>
              </w:rPr>
              <w:t>C’est</w:t>
            </w:r>
            <w:proofErr w:type="spellEnd"/>
            <w:r>
              <w:rPr>
                <w:rFonts w:ascii="Calibri" w:hAnsi="Calibri"/>
                <w:sz w:val="20"/>
                <w:szCs w:val="20"/>
              </w:rPr>
              <w:t xml:space="preserve"> </w:t>
            </w:r>
            <w:proofErr w:type="spellStart"/>
            <w:r>
              <w:rPr>
                <w:rFonts w:ascii="Calibri" w:hAnsi="Calibri"/>
                <w:sz w:val="20"/>
                <w:szCs w:val="20"/>
              </w:rPr>
              <w:t>bient</w:t>
            </w:r>
            <w:r>
              <w:rPr>
                <w:rFonts w:ascii="Calibri" w:hAnsi="Calibri" w:cs="Calibri"/>
                <w:sz w:val="20"/>
                <w:szCs w:val="20"/>
              </w:rPr>
              <w:t>ô</w:t>
            </w:r>
            <w:r>
              <w:rPr>
                <w:rFonts w:ascii="Calibri" w:hAnsi="Calibri"/>
                <w:sz w:val="20"/>
                <w:szCs w:val="20"/>
              </w:rPr>
              <w:t>t</w:t>
            </w:r>
            <w:proofErr w:type="spellEnd"/>
            <w:r>
              <w:rPr>
                <w:rFonts w:ascii="Calibri" w:hAnsi="Calibri"/>
                <w:sz w:val="20"/>
                <w:szCs w:val="20"/>
              </w:rPr>
              <w:t xml:space="preserve"> </w:t>
            </w:r>
            <w:proofErr w:type="spellStart"/>
            <w:r>
              <w:rPr>
                <w:rFonts w:ascii="Calibri" w:hAnsi="Calibri"/>
                <w:sz w:val="20"/>
                <w:szCs w:val="20"/>
              </w:rPr>
              <w:t>dimanche</w:t>
            </w:r>
            <w:proofErr w:type="spellEnd"/>
            <w:r>
              <w:rPr>
                <w:rFonts w:ascii="Calibri" w:hAnsi="Calibri"/>
                <w:sz w:val="20"/>
                <w:szCs w:val="20"/>
              </w:rPr>
              <w:t>:</w:t>
            </w:r>
            <w:r w:rsidRPr="001D54F0">
              <w:rPr>
                <w:rFonts w:ascii="Calibri" w:hAnsi="Calibri"/>
                <w:sz w:val="20"/>
                <w:szCs w:val="20"/>
              </w:rPr>
              <w:t xml:space="preserve"> Describing daily life + using devoir and </w:t>
            </w:r>
            <w:proofErr w:type="spellStart"/>
            <w:r w:rsidRPr="001D54F0">
              <w:rPr>
                <w:rFonts w:ascii="Calibri" w:hAnsi="Calibri"/>
                <w:sz w:val="20"/>
                <w:szCs w:val="20"/>
              </w:rPr>
              <w:t>pouvoir</w:t>
            </w:r>
            <w:proofErr w:type="spellEnd"/>
          </w:p>
          <w:p w:rsidR="006C5265" w:rsidRPr="001D54F0" w:rsidRDefault="006C5265" w:rsidP="006C5265">
            <w:pPr>
              <w:rPr>
                <w:rFonts w:ascii="Calibri" w:hAnsi="Calibri"/>
                <w:sz w:val="20"/>
                <w:szCs w:val="20"/>
              </w:rPr>
            </w:pPr>
            <w:r w:rsidRPr="00841674">
              <w:rPr>
                <w:rFonts w:ascii="Calibri" w:hAnsi="Calibri"/>
                <w:sz w:val="20"/>
                <w:szCs w:val="20"/>
              </w:rPr>
              <w:lastRenderedPageBreak/>
              <w:t xml:space="preserve">Unit </w:t>
            </w:r>
            <w:proofErr w:type="gramStart"/>
            <w:r w:rsidRPr="00841674">
              <w:rPr>
                <w:rFonts w:ascii="Calibri" w:hAnsi="Calibri"/>
                <w:sz w:val="20"/>
                <w:szCs w:val="20"/>
              </w:rPr>
              <w:t xml:space="preserve">3  </w:t>
            </w:r>
            <w:proofErr w:type="spellStart"/>
            <w:r w:rsidRPr="00841674">
              <w:rPr>
                <w:rFonts w:ascii="Calibri" w:hAnsi="Calibri"/>
                <w:sz w:val="20"/>
                <w:szCs w:val="20"/>
              </w:rPr>
              <w:t>C’est</w:t>
            </w:r>
            <w:proofErr w:type="spellEnd"/>
            <w:proofErr w:type="gramEnd"/>
            <w:r w:rsidRPr="00841674">
              <w:rPr>
                <w:rFonts w:ascii="Calibri" w:hAnsi="Calibri"/>
                <w:sz w:val="20"/>
                <w:szCs w:val="20"/>
              </w:rPr>
              <w:t xml:space="preserve"> la fête: Describing festivals and traditions + asking questions using </w:t>
            </w:r>
            <w:proofErr w:type="spellStart"/>
            <w:r w:rsidRPr="00841674">
              <w:rPr>
                <w:rFonts w:ascii="Calibri" w:hAnsi="Calibri"/>
                <w:sz w:val="20"/>
                <w:szCs w:val="20"/>
              </w:rPr>
              <w:t>est-ce</w:t>
            </w:r>
            <w:proofErr w:type="spellEnd"/>
            <w:r w:rsidRPr="00841674">
              <w:rPr>
                <w:rFonts w:ascii="Calibri" w:hAnsi="Calibri"/>
                <w:sz w:val="20"/>
                <w:szCs w:val="20"/>
              </w:rPr>
              <w:t xml:space="preserve"> que…? </w:t>
            </w:r>
            <w:r w:rsidRPr="001D54F0">
              <w:rPr>
                <w:rFonts w:ascii="Calibri" w:hAnsi="Calibri"/>
                <w:sz w:val="20"/>
                <w:szCs w:val="20"/>
              </w:rPr>
              <w:t xml:space="preserve">And </w:t>
            </w:r>
            <w:proofErr w:type="spellStart"/>
            <w:r w:rsidRPr="001D54F0">
              <w:rPr>
                <w:rFonts w:ascii="Calibri" w:hAnsi="Calibri"/>
                <w:sz w:val="20"/>
                <w:szCs w:val="20"/>
              </w:rPr>
              <w:t>qu’est-ce</w:t>
            </w:r>
            <w:proofErr w:type="spellEnd"/>
            <w:r w:rsidRPr="001D54F0">
              <w:rPr>
                <w:rFonts w:ascii="Calibri" w:hAnsi="Calibri"/>
                <w:sz w:val="20"/>
                <w:szCs w:val="20"/>
              </w:rPr>
              <w:t xml:space="preserve"> que…?</w:t>
            </w:r>
          </w:p>
          <w:p w:rsidR="006C5265" w:rsidRPr="001D54F0" w:rsidRDefault="006C5265" w:rsidP="006C5265">
            <w:pPr>
              <w:rPr>
                <w:rFonts w:ascii="Calibri" w:hAnsi="Calibri"/>
                <w:sz w:val="20"/>
                <w:szCs w:val="20"/>
              </w:rPr>
            </w:pPr>
            <w:r w:rsidRPr="001D54F0">
              <w:rPr>
                <w:rFonts w:ascii="Calibri" w:hAnsi="Calibri"/>
                <w:sz w:val="20"/>
                <w:szCs w:val="20"/>
              </w:rPr>
              <w:t xml:space="preserve">Unit </w:t>
            </w:r>
            <w:proofErr w:type="gramStart"/>
            <w:r w:rsidRPr="001D54F0">
              <w:rPr>
                <w:rFonts w:ascii="Calibri" w:hAnsi="Calibri"/>
                <w:sz w:val="20"/>
                <w:szCs w:val="20"/>
              </w:rPr>
              <w:t xml:space="preserve">4 </w:t>
            </w:r>
            <w:r>
              <w:rPr>
                <w:rFonts w:ascii="Calibri" w:hAnsi="Calibri"/>
                <w:sz w:val="20"/>
                <w:szCs w:val="20"/>
              </w:rPr>
              <w:t xml:space="preserve"> </w:t>
            </w:r>
            <w:proofErr w:type="spellStart"/>
            <w:r>
              <w:rPr>
                <w:rFonts w:ascii="Calibri" w:hAnsi="Calibri"/>
                <w:sz w:val="20"/>
                <w:szCs w:val="20"/>
              </w:rPr>
              <w:t>Qu’est</w:t>
            </w:r>
            <w:proofErr w:type="gramEnd"/>
            <w:r>
              <w:rPr>
                <w:rFonts w:ascii="Calibri" w:hAnsi="Calibri"/>
                <w:sz w:val="20"/>
                <w:szCs w:val="20"/>
              </w:rPr>
              <w:t>-ce</w:t>
            </w:r>
            <w:proofErr w:type="spellEnd"/>
            <w:r>
              <w:rPr>
                <w:rFonts w:ascii="Calibri" w:hAnsi="Calibri"/>
                <w:sz w:val="20"/>
                <w:szCs w:val="20"/>
              </w:rPr>
              <w:t xml:space="preserve"> </w:t>
            </w:r>
            <w:proofErr w:type="spellStart"/>
            <w:r>
              <w:rPr>
                <w:rFonts w:ascii="Calibri" w:hAnsi="Calibri"/>
                <w:sz w:val="20"/>
                <w:szCs w:val="20"/>
              </w:rPr>
              <w:t>qu’on</w:t>
            </w:r>
            <w:proofErr w:type="spellEnd"/>
            <w:r>
              <w:rPr>
                <w:rFonts w:ascii="Calibri" w:hAnsi="Calibri"/>
                <w:sz w:val="20"/>
                <w:szCs w:val="20"/>
              </w:rPr>
              <w:t xml:space="preserve"> </w:t>
            </w:r>
            <w:proofErr w:type="spellStart"/>
            <w:r>
              <w:rPr>
                <w:rFonts w:ascii="Calibri" w:hAnsi="Calibri"/>
                <w:sz w:val="20"/>
                <w:szCs w:val="20"/>
              </w:rPr>
              <w:t>va</w:t>
            </w:r>
            <w:proofErr w:type="spellEnd"/>
            <w:r>
              <w:rPr>
                <w:rFonts w:ascii="Calibri" w:hAnsi="Calibri"/>
                <w:sz w:val="20"/>
                <w:szCs w:val="20"/>
              </w:rPr>
              <w:t xml:space="preserve"> manger: shopping for a special meal</w:t>
            </w:r>
          </w:p>
          <w:p w:rsidR="006C5265" w:rsidRDefault="006C5265" w:rsidP="006C5265">
            <w:pPr>
              <w:rPr>
                <w:b/>
              </w:rPr>
            </w:pPr>
            <w:r w:rsidRPr="001D54F0">
              <w:rPr>
                <w:rFonts w:ascii="Calibri" w:hAnsi="Calibri"/>
                <w:sz w:val="20"/>
                <w:szCs w:val="20"/>
              </w:rPr>
              <w:t xml:space="preserve">Unit </w:t>
            </w:r>
            <w:proofErr w:type="gramStart"/>
            <w:r w:rsidRPr="001D54F0">
              <w:rPr>
                <w:rFonts w:ascii="Calibri" w:hAnsi="Calibri"/>
                <w:sz w:val="20"/>
                <w:szCs w:val="20"/>
              </w:rPr>
              <w:t xml:space="preserve">5 </w:t>
            </w:r>
            <w:r>
              <w:rPr>
                <w:rFonts w:ascii="Calibri" w:hAnsi="Calibri"/>
                <w:sz w:val="20"/>
                <w:szCs w:val="20"/>
              </w:rPr>
              <w:t xml:space="preserve"> </w:t>
            </w:r>
            <w:proofErr w:type="spellStart"/>
            <w:r>
              <w:rPr>
                <w:rFonts w:ascii="Calibri" w:hAnsi="Calibri"/>
                <w:sz w:val="20"/>
                <w:szCs w:val="20"/>
              </w:rPr>
              <w:t>Fécilitation</w:t>
            </w:r>
            <w:proofErr w:type="spellEnd"/>
            <w:proofErr w:type="gramEnd"/>
            <w:r>
              <w:rPr>
                <w:rFonts w:ascii="Calibri" w:hAnsi="Calibri"/>
                <w:sz w:val="20"/>
                <w:szCs w:val="20"/>
              </w:rPr>
              <w:t xml:space="preserve">: </w:t>
            </w:r>
            <w:r w:rsidRPr="001D54F0">
              <w:rPr>
                <w:rFonts w:ascii="Calibri" w:hAnsi="Calibri"/>
                <w:sz w:val="20"/>
                <w:szCs w:val="20"/>
              </w:rPr>
              <w:t>describing</w:t>
            </w:r>
            <w:r>
              <w:rPr>
                <w:rFonts w:ascii="Calibri" w:hAnsi="Calibri"/>
                <w:sz w:val="20"/>
                <w:szCs w:val="20"/>
              </w:rPr>
              <w:t xml:space="preserve"> your celebrations</w:t>
            </w:r>
          </w:p>
          <w:p w:rsidR="008B6EEE" w:rsidRDefault="00476477" w:rsidP="00476477">
            <w:pPr>
              <w:rPr>
                <w:b/>
              </w:rPr>
            </w:pPr>
            <w:r w:rsidRPr="00476477">
              <w:rPr>
                <w:b/>
              </w:rPr>
              <w:t>Term 3</w:t>
            </w:r>
          </w:p>
          <w:p w:rsidR="006C5265" w:rsidRPr="009D35B7" w:rsidRDefault="006C5265" w:rsidP="006C5265">
            <w:pPr>
              <w:spacing w:after="160" w:line="259" w:lineRule="auto"/>
              <w:rPr>
                <w:rFonts w:ascii="Calibri" w:hAnsi="Calibri"/>
                <w:sz w:val="20"/>
                <w:szCs w:val="16"/>
              </w:rPr>
            </w:pPr>
            <w:r w:rsidRPr="009A4174">
              <w:rPr>
                <w:rFonts w:ascii="Calibri" w:hAnsi="Calibri"/>
                <w:sz w:val="20"/>
                <w:szCs w:val="16"/>
              </w:rPr>
              <w:t xml:space="preserve">Key </w:t>
            </w:r>
            <w:r w:rsidRPr="009D35B7">
              <w:rPr>
                <w:rFonts w:ascii="Calibri" w:hAnsi="Calibri"/>
                <w:sz w:val="20"/>
                <w:szCs w:val="16"/>
              </w:rPr>
              <w:t>Content:</w:t>
            </w:r>
            <w:r w:rsidRPr="009A4174">
              <w:rPr>
                <w:rFonts w:ascii="Calibri" w:hAnsi="Calibri"/>
                <w:sz w:val="20"/>
                <w:szCs w:val="16"/>
              </w:rPr>
              <w:t xml:space="preserve"> </w:t>
            </w:r>
            <w:r w:rsidRPr="009D35B7">
              <w:rPr>
                <w:rFonts w:ascii="Calibri" w:hAnsi="Calibri"/>
                <w:sz w:val="20"/>
                <w:szCs w:val="16"/>
              </w:rPr>
              <w:t xml:space="preserve"> module4</w:t>
            </w:r>
            <w:r w:rsidRPr="009D35B7">
              <w:rPr>
                <w:sz w:val="28"/>
              </w:rPr>
              <w:t xml:space="preserve"> </w:t>
            </w:r>
            <w:r w:rsidRPr="009D35B7">
              <w:rPr>
                <w:rFonts w:ascii="Calibri" w:hAnsi="Calibri"/>
                <w:sz w:val="20"/>
                <w:szCs w:val="16"/>
              </w:rPr>
              <w:t>Studio4 AQA GCSE vert or rouge</w:t>
            </w:r>
          </w:p>
          <w:p w:rsidR="006C5265" w:rsidRPr="006B7DA3" w:rsidRDefault="006C5265" w:rsidP="006C5265">
            <w:pPr>
              <w:pStyle w:val="NoSpacing"/>
              <w:rPr>
                <w:rFonts w:ascii="Calibri" w:eastAsiaTheme="minorHAnsi" w:hAnsi="Calibri"/>
                <w:b/>
                <w:sz w:val="14"/>
                <w:szCs w:val="16"/>
                <w:u w:val="single"/>
                <w:lang w:val="fr-FR"/>
              </w:rPr>
            </w:pPr>
            <w:r w:rsidRPr="006B7DA3">
              <w:rPr>
                <w:b/>
                <w:sz w:val="20"/>
                <w:u w:val="single"/>
                <w:lang w:val="fr-FR"/>
              </w:rPr>
              <w:t>de la ville à la campagne</w:t>
            </w:r>
          </w:p>
          <w:p w:rsidR="006C5265" w:rsidRPr="009D35B7" w:rsidRDefault="006C5265" w:rsidP="006C5265">
            <w:pPr>
              <w:pStyle w:val="NoSpacing"/>
              <w:rPr>
                <w:b/>
                <w:sz w:val="20"/>
                <w:u w:val="single"/>
              </w:rPr>
            </w:pPr>
            <w:r w:rsidRPr="009D35B7">
              <w:rPr>
                <w:b/>
                <w:sz w:val="20"/>
                <w:u w:val="single"/>
              </w:rPr>
              <w:t>GCSE theme: local, national, international and global areas of Interest</w:t>
            </w:r>
          </w:p>
          <w:p w:rsidR="006C5265" w:rsidRPr="009A4174" w:rsidRDefault="006C5265" w:rsidP="006C5265">
            <w:pPr>
              <w:pStyle w:val="NoSpacing"/>
              <w:rPr>
                <w:sz w:val="20"/>
              </w:rPr>
            </w:pPr>
            <w:r w:rsidRPr="009A4174">
              <w:rPr>
                <w:sz w:val="20"/>
              </w:rPr>
              <w:t>Unit 1</w:t>
            </w:r>
            <w:r>
              <w:rPr>
                <w:sz w:val="20"/>
              </w:rPr>
              <w:t xml:space="preserve"> ma region </w:t>
            </w:r>
            <w:proofErr w:type="spellStart"/>
            <w:r>
              <w:rPr>
                <w:sz w:val="20"/>
              </w:rPr>
              <w:t>est</w:t>
            </w:r>
            <w:proofErr w:type="spellEnd"/>
            <w:r>
              <w:rPr>
                <w:sz w:val="20"/>
              </w:rPr>
              <w:t xml:space="preserve"> trop: </w:t>
            </w:r>
            <w:r w:rsidRPr="009A4174">
              <w:rPr>
                <w:sz w:val="20"/>
              </w:rPr>
              <w:t xml:space="preserve"> Describing a religion + using the superlative</w:t>
            </w:r>
          </w:p>
          <w:p w:rsidR="006C5265" w:rsidRPr="009A4174" w:rsidRDefault="006C5265" w:rsidP="006C5265">
            <w:pPr>
              <w:pStyle w:val="NoSpacing"/>
              <w:rPr>
                <w:sz w:val="20"/>
              </w:rPr>
            </w:pPr>
            <w:r w:rsidRPr="009A4174">
              <w:rPr>
                <w:sz w:val="20"/>
              </w:rPr>
              <w:t>Unit 2</w:t>
            </w:r>
            <w:r>
              <w:rPr>
                <w:sz w:val="20"/>
              </w:rPr>
              <w:t xml:space="preserve"> </w:t>
            </w:r>
            <w:proofErr w:type="spellStart"/>
            <w:r>
              <w:rPr>
                <w:sz w:val="20"/>
              </w:rPr>
              <w:t>c’est</w:t>
            </w:r>
            <w:proofErr w:type="spellEnd"/>
            <w:r>
              <w:rPr>
                <w:sz w:val="20"/>
              </w:rPr>
              <w:t xml:space="preserve"> pour un </w:t>
            </w:r>
            <w:proofErr w:type="spellStart"/>
            <w:r>
              <w:rPr>
                <w:sz w:val="20"/>
              </w:rPr>
              <w:t>renseignement</w:t>
            </w:r>
            <w:proofErr w:type="spellEnd"/>
            <w:r>
              <w:rPr>
                <w:sz w:val="20"/>
              </w:rPr>
              <w:t xml:space="preserve">: </w:t>
            </w:r>
            <w:r w:rsidRPr="009A4174">
              <w:rPr>
                <w:sz w:val="20"/>
              </w:rPr>
              <w:t xml:space="preserve"> Finding out tourist information + Asking questions</w:t>
            </w:r>
          </w:p>
          <w:p w:rsidR="006C5265" w:rsidRPr="009A4174" w:rsidRDefault="006C5265" w:rsidP="006C5265">
            <w:pPr>
              <w:pStyle w:val="NoSpacing"/>
              <w:rPr>
                <w:sz w:val="20"/>
              </w:rPr>
            </w:pPr>
            <w:r w:rsidRPr="009A4174">
              <w:rPr>
                <w:sz w:val="20"/>
              </w:rPr>
              <w:t>Unit 3</w:t>
            </w:r>
            <w:r>
              <w:rPr>
                <w:sz w:val="20"/>
              </w:rPr>
              <w:t xml:space="preserve"> </w:t>
            </w:r>
            <w:proofErr w:type="spellStart"/>
            <w:r>
              <w:rPr>
                <w:sz w:val="20"/>
              </w:rPr>
              <w:t>s’il</w:t>
            </w:r>
            <w:proofErr w:type="spellEnd"/>
            <w:r>
              <w:rPr>
                <w:sz w:val="20"/>
              </w:rPr>
              <w:t xml:space="preserve"> fait beau: </w:t>
            </w:r>
            <w:r w:rsidRPr="009A4174">
              <w:rPr>
                <w:sz w:val="20"/>
              </w:rPr>
              <w:t xml:space="preserve"> Discussing plans and the weather + using </w:t>
            </w:r>
            <w:proofErr w:type="spellStart"/>
            <w:r w:rsidRPr="009A4174">
              <w:rPr>
                <w:i/>
                <w:sz w:val="20"/>
              </w:rPr>
              <w:t>si</w:t>
            </w:r>
            <w:proofErr w:type="spellEnd"/>
            <w:r w:rsidRPr="009A4174">
              <w:rPr>
                <w:sz w:val="20"/>
              </w:rPr>
              <w:t xml:space="preserve"> clauses </w:t>
            </w:r>
          </w:p>
          <w:p w:rsidR="006C5265" w:rsidRPr="009A4174" w:rsidRDefault="006C5265" w:rsidP="006C5265">
            <w:pPr>
              <w:pStyle w:val="NoSpacing"/>
              <w:rPr>
                <w:sz w:val="20"/>
              </w:rPr>
            </w:pPr>
            <w:r w:rsidRPr="006B7DA3">
              <w:rPr>
                <w:sz w:val="20"/>
                <w:lang w:val="fr-FR"/>
              </w:rPr>
              <w:t xml:space="preserve">Unit 4 ville de rêve ou ville de cauchemar? </w:t>
            </w:r>
            <w:r w:rsidRPr="009A4174">
              <w:rPr>
                <w:sz w:val="20"/>
              </w:rPr>
              <w:t>Talking about your town, village or neighbourhood + using negatives.</w:t>
            </w:r>
          </w:p>
          <w:p w:rsidR="006C5265" w:rsidRPr="00212AB7" w:rsidRDefault="006C5265" w:rsidP="006C5265">
            <w:pPr>
              <w:rPr>
                <w:rFonts w:ascii="Calibri" w:hAnsi="Calibri"/>
                <w:sz w:val="20"/>
                <w:szCs w:val="20"/>
              </w:rPr>
            </w:pPr>
            <w:r>
              <w:rPr>
                <w:rFonts w:ascii="Calibri" w:hAnsi="Calibri"/>
                <w:sz w:val="16"/>
                <w:szCs w:val="16"/>
              </w:rPr>
              <w:t>Key Content</w:t>
            </w:r>
            <w:r w:rsidRPr="00BC4DD3">
              <w:rPr>
                <w:rFonts w:ascii="Calibri" w:hAnsi="Calibri"/>
                <w:b/>
                <w:sz w:val="16"/>
                <w:szCs w:val="16"/>
              </w:rPr>
              <w:t>:</w:t>
            </w:r>
            <w:r w:rsidRPr="00BC4DD3">
              <w:rPr>
                <w:rFonts w:ascii="Calibri" w:hAnsi="Calibri"/>
                <w:b/>
                <w:sz w:val="20"/>
                <w:szCs w:val="20"/>
              </w:rPr>
              <w:t xml:space="preserve"> </w:t>
            </w:r>
            <w:r w:rsidRPr="00212AB7">
              <w:rPr>
                <w:rFonts w:ascii="Calibri" w:hAnsi="Calibri"/>
                <w:sz w:val="20"/>
                <w:szCs w:val="20"/>
              </w:rPr>
              <w:t>module5</w:t>
            </w:r>
            <w:r>
              <w:rPr>
                <w:rFonts w:ascii="Calibri" w:hAnsi="Calibri"/>
                <w:b/>
                <w:sz w:val="20"/>
                <w:szCs w:val="20"/>
              </w:rPr>
              <w:t xml:space="preserve"> </w:t>
            </w:r>
            <w:r w:rsidRPr="00212AB7">
              <w:rPr>
                <w:rFonts w:ascii="Calibri" w:hAnsi="Calibri"/>
                <w:sz w:val="20"/>
                <w:szCs w:val="20"/>
              </w:rPr>
              <w:t>Studio4 AQA GCSE vert or rouge</w:t>
            </w:r>
          </w:p>
          <w:p w:rsidR="006C5265" w:rsidRPr="009D35B7" w:rsidRDefault="006C5265" w:rsidP="006C5265">
            <w:pPr>
              <w:rPr>
                <w:rFonts w:ascii="Calibri" w:hAnsi="Calibri"/>
                <w:sz w:val="20"/>
                <w:szCs w:val="20"/>
                <w:u w:val="single"/>
              </w:rPr>
            </w:pPr>
            <w:r w:rsidRPr="009D35B7">
              <w:rPr>
                <w:rFonts w:ascii="Calibri" w:hAnsi="Calibri"/>
                <w:b/>
                <w:sz w:val="20"/>
                <w:szCs w:val="20"/>
                <w:u w:val="single"/>
              </w:rPr>
              <w:t>Le grand large</w:t>
            </w:r>
          </w:p>
          <w:p w:rsidR="006C5265" w:rsidRPr="009D35B7" w:rsidRDefault="006C5265" w:rsidP="006C5265">
            <w:pPr>
              <w:rPr>
                <w:rFonts w:ascii="Eurostile" w:hAnsi="Eurostile"/>
                <w:b/>
                <w:sz w:val="20"/>
                <w:szCs w:val="20"/>
                <w:u w:val="single"/>
              </w:rPr>
            </w:pPr>
            <w:r w:rsidRPr="009D35B7">
              <w:rPr>
                <w:rFonts w:ascii="Eurostile" w:hAnsi="Eurostile"/>
                <w:b/>
                <w:sz w:val="20"/>
                <w:szCs w:val="20"/>
                <w:u w:val="single"/>
              </w:rPr>
              <w:t>Local, national, international &amp; global areas of interest:</w:t>
            </w:r>
          </w:p>
          <w:p w:rsidR="006C5265" w:rsidRPr="0087700A" w:rsidRDefault="006C5265" w:rsidP="006C5265">
            <w:pPr>
              <w:rPr>
                <w:rFonts w:ascii="Calibri" w:hAnsi="Calibri" w:cs="Calibri"/>
                <w:sz w:val="20"/>
                <w:szCs w:val="20"/>
              </w:rPr>
            </w:pPr>
            <w:r w:rsidRPr="0087700A">
              <w:rPr>
                <w:rFonts w:ascii="Calibri" w:hAnsi="Calibri" w:cs="Calibri"/>
                <w:sz w:val="20"/>
                <w:szCs w:val="20"/>
              </w:rPr>
              <w:t>Unit 1</w:t>
            </w:r>
            <w:r>
              <w:rPr>
                <w:rFonts w:ascii="Calibri" w:hAnsi="Calibri" w:cs="Calibri"/>
                <w:sz w:val="20"/>
                <w:szCs w:val="20"/>
              </w:rPr>
              <w:t xml:space="preserve"> Les </w:t>
            </w:r>
            <w:proofErr w:type="gramStart"/>
            <w:r>
              <w:rPr>
                <w:rFonts w:ascii="Calibri" w:hAnsi="Calibri" w:cs="Calibri"/>
                <w:sz w:val="20"/>
                <w:szCs w:val="20"/>
              </w:rPr>
              <w:t>hotels ,</w:t>
            </w:r>
            <w:proofErr w:type="gramEnd"/>
            <w:r>
              <w:rPr>
                <w:rFonts w:ascii="Calibri" w:hAnsi="Calibri" w:cs="Calibri"/>
                <w:sz w:val="20"/>
                <w:szCs w:val="20"/>
              </w:rPr>
              <w:t xml:space="preserve"> mode </w:t>
            </w:r>
            <w:proofErr w:type="spellStart"/>
            <w:r>
              <w:rPr>
                <w:rFonts w:ascii="Calibri" w:hAnsi="Calibri" w:cs="Calibri"/>
                <w:sz w:val="20"/>
                <w:szCs w:val="20"/>
              </w:rPr>
              <w:t>d’emploi</w:t>
            </w:r>
            <w:proofErr w:type="spellEnd"/>
            <w:r>
              <w:rPr>
                <w:rFonts w:ascii="Calibri" w:hAnsi="Calibri" w:cs="Calibri"/>
                <w:sz w:val="20"/>
                <w:szCs w:val="20"/>
              </w:rPr>
              <w:t xml:space="preserve">: </w:t>
            </w:r>
            <w:r w:rsidRPr="0087700A">
              <w:rPr>
                <w:rFonts w:ascii="Calibri" w:hAnsi="Calibri" w:cs="Calibri"/>
                <w:sz w:val="20"/>
                <w:szCs w:val="20"/>
              </w:rPr>
              <w:t xml:space="preserve"> Dealing with a hotel stay + using</w:t>
            </w:r>
            <w:r>
              <w:rPr>
                <w:rFonts w:ascii="Calibri" w:hAnsi="Calibri" w:cs="Calibri"/>
                <w:sz w:val="20"/>
                <w:szCs w:val="20"/>
              </w:rPr>
              <w:t xml:space="preserve"> the nouns form of the verb</w:t>
            </w:r>
          </w:p>
          <w:p w:rsidR="006C5265" w:rsidRPr="0087700A" w:rsidRDefault="006C5265" w:rsidP="006C5265">
            <w:pPr>
              <w:rPr>
                <w:rFonts w:ascii="Calibri" w:hAnsi="Calibri" w:cs="Calibri"/>
                <w:sz w:val="20"/>
                <w:szCs w:val="20"/>
              </w:rPr>
            </w:pPr>
            <w:r w:rsidRPr="0087700A">
              <w:rPr>
                <w:rFonts w:ascii="Calibri" w:hAnsi="Calibri" w:cs="Calibri"/>
                <w:sz w:val="20"/>
                <w:szCs w:val="20"/>
              </w:rPr>
              <w:t>Unit 2</w:t>
            </w:r>
            <w:r>
              <w:rPr>
                <w:rFonts w:ascii="Calibri" w:hAnsi="Calibri" w:cs="Calibri"/>
                <w:sz w:val="20"/>
                <w:szCs w:val="20"/>
              </w:rPr>
              <w:t xml:space="preserve"> </w:t>
            </w:r>
            <w:proofErr w:type="spellStart"/>
            <w:r>
              <w:rPr>
                <w:rFonts w:ascii="Calibri" w:hAnsi="Calibri" w:cs="Calibri"/>
                <w:sz w:val="20"/>
                <w:szCs w:val="20"/>
              </w:rPr>
              <w:t>En</w:t>
            </w:r>
            <w:proofErr w:type="spellEnd"/>
            <w:r>
              <w:rPr>
                <w:rFonts w:ascii="Calibri" w:hAnsi="Calibri" w:cs="Calibri"/>
                <w:sz w:val="20"/>
                <w:szCs w:val="20"/>
              </w:rPr>
              <w:t xml:space="preserve"> route: </w:t>
            </w:r>
            <w:r w:rsidRPr="0087700A">
              <w:rPr>
                <w:rFonts w:ascii="Calibri" w:hAnsi="Calibri" w:cs="Calibri"/>
                <w:sz w:val="20"/>
                <w:szCs w:val="20"/>
              </w:rPr>
              <w:t xml:space="preserve"> Talking about travelling + more practice of the comparative</w:t>
            </w:r>
          </w:p>
          <w:p w:rsidR="006C5265" w:rsidRDefault="006C5265" w:rsidP="006C5265">
            <w:pPr>
              <w:rPr>
                <w:rFonts w:ascii="Calibri" w:hAnsi="Calibri" w:cs="Calibri"/>
                <w:sz w:val="20"/>
                <w:szCs w:val="20"/>
              </w:rPr>
            </w:pPr>
            <w:r w:rsidRPr="0087700A">
              <w:rPr>
                <w:rFonts w:ascii="Calibri" w:hAnsi="Calibri" w:cs="Calibri"/>
                <w:sz w:val="20"/>
                <w:szCs w:val="20"/>
              </w:rPr>
              <w:t xml:space="preserve">Unit </w:t>
            </w:r>
            <w:proofErr w:type="gramStart"/>
            <w:r w:rsidRPr="0087700A">
              <w:rPr>
                <w:rFonts w:ascii="Calibri" w:hAnsi="Calibri" w:cs="Calibri"/>
                <w:sz w:val="20"/>
                <w:szCs w:val="20"/>
              </w:rPr>
              <w:t xml:space="preserve">3 </w:t>
            </w:r>
            <w:r>
              <w:rPr>
                <w:rFonts w:ascii="Calibri" w:hAnsi="Calibri" w:cs="Calibri"/>
                <w:sz w:val="20"/>
                <w:szCs w:val="20"/>
              </w:rPr>
              <w:t xml:space="preserve"> </w:t>
            </w:r>
            <w:proofErr w:type="spellStart"/>
            <w:r>
              <w:rPr>
                <w:rFonts w:ascii="Calibri" w:hAnsi="Calibri" w:cs="Calibri"/>
                <w:sz w:val="20"/>
                <w:szCs w:val="20"/>
              </w:rPr>
              <w:t>Mes</w:t>
            </w:r>
            <w:proofErr w:type="spellEnd"/>
            <w:proofErr w:type="gramEnd"/>
            <w:r>
              <w:rPr>
                <w:rFonts w:ascii="Calibri" w:hAnsi="Calibri" w:cs="Calibri"/>
                <w:sz w:val="20"/>
                <w:szCs w:val="20"/>
              </w:rPr>
              <w:t xml:space="preserve"> </w:t>
            </w:r>
            <w:proofErr w:type="spellStart"/>
            <w:r>
              <w:rPr>
                <w:rFonts w:ascii="Calibri" w:hAnsi="Calibri" w:cs="Calibri"/>
                <w:sz w:val="20"/>
                <w:szCs w:val="20"/>
              </w:rPr>
              <w:t>vacances</w:t>
            </w:r>
            <w:proofErr w:type="spellEnd"/>
            <w:r>
              <w:rPr>
                <w:rFonts w:ascii="Calibri" w:hAnsi="Calibri" w:cs="Calibri"/>
                <w:sz w:val="20"/>
                <w:szCs w:val="20"/>
              </w:rPr>
              <w:t xml:space="preserve">: </w:t>
            </w:r>
            <w:r w:rsidRPr="0087700A">
              <w:rPr>
                <w:rFonts w:ascii="Calibri" w:hAnsi="Calibri" w:cs="Calibri"/>
                <w:sz w:val="20"/>
                <w:szCs w:val="20"/>
              </w:rPr>
              <w:t xml:space="preserve">Saying what you do and did on holiday </w:t>
            </w:r>
          </w:p>
          <w:p w:rsidR="006C5265" w:rsidRPr="0087700A" w:rsidRDefault="006C5265" w:rsidP="006C5265">
            <w:pPr>
              <w:rPr>
                <w:rFonts w:ascii="Calibri" w:hAnsi="Calibri" w:cs="Calibri"/>
                <w:i/>
                <w:sz w:val="20"/>
                <w:szCs w:val="20"/>
              </w:rPr>
            </w:pPr>
            <w:r w:rsidRPr="0087700A">
              <w:rPr>
                <w:rFonts w:ascii="Calibri" w:hAnsi="Calibri" w:cs="Calibri"/>
                <w:sz w:val="20"/>
                <w:szCs w:val="20"/>
              </w:rPr>
              <w:t xml:space="preserve">Unit </w:t>
            </w:r>
            <w:proofErr w:type="gramStart"/>
            <w:r w:rsidRPr="0087700A">
              <w:rPr>
                <w:rFonts w:ascii="Calibri" w:hAnsi="Calibri" w:cs="Calibri"/>
                <w:sz w:val="20"/>
                <w:szCs w:val="20"/>
              </w:rPr>
              <w:t xml:space="preserve">4 </w:t>
            </w:r>
            <w:r>
              <w:rPr>
                <w:rFonts w:ascii="Calibri" w:hAnsi="Calibri" w:cs="Calibri"/>
                <w:sz w:val="20"/>
                <w:szCs w:val="20"/>
              </w:rPr>
              <w:t xml:space="preserve"> Bon</w:t>
            </w:r>
            <w:proofErr w:type="gramEnd"/>
            <w:r>
              <w:rPr>
                <w:rFonts w:ascii="Calibri" w:hAnsi="Calibri" w:cs="Calibri"/>
                <w:sz w:val="20"/>
                <w:szCs w:val="20"/>
              </w:rPr>
              <w:t xml:space="preserve"> appétit: </w:t>
            </w:r>
            <w:r w:rsidRPr="0087700A">
              <w:rPr>
                <w:rFonts w:ascii="Calibri" w:hAnsi="Calibri" w:cs="Calibri"/>
                <w:sz w:val="20"/>
                <w:szCs w:val="20"/>
              </w:rPr>
              <w:t xml:space="preserve">Ordering in a restaurant + using expressions with </w:t>
            </w:r>
            <w:proofErr w:type="spellStart"/>
            <w:r w:rsidRPr="0087700A">
              <w:rPr>
                <w:rFonts w:ascii="Calibri" w:hAnsi="Calibri" w:cs="Calibri"/>
                <w:i/>
                <w:sz w:val="20"/>
                <w:szCs w:val="20"/>
              </w:rPr>
              <w:t>avoir</w:t>
            </w:r>
            <w:proofErr w:type="spellEnd"/>
          </w:p>
          <w:p w:rsidR="00146E6E" w:rsidRDefault="006C5265" w:rsidP="006C5265">
            <w:r w:rsidRPr="0087700A">
              <w:rPr>
                <w:rFonts w:ascii="Calibri" w:hAnsi="Calibri" w:cs="Calibri"/>
                <w:sz w:val="20"/>
                <w:szCs w:val="20"/>
              </w:rPr>
              <w:t>Unit 5</w:t>
            </w:r>
            <w:r>
              <w:rPr>
                <w:rFonts w:ascii="Calibri" w:hAnsi="Calibri" w:cs="Calibri"/>
                <w:sz w:val="20"/>
                <w:szCs w:val="20"/>
              </w:rPr>
              <w:t xml:space="preserve"> </w:t>
            </w:r>
            <w:proofErr w:type="spellStart"/>
            <w:r>
              <w:rPr>
                <w:rFonts w:ascii="Calibri" w:hAnsi="Calibri" w:cs="Calibri"/>
                <w:sz w:val="20"/>
                <w:szCs w:val="20"/>
              </w:rPr>
              <w:t>c’était</w:t>
            </w:r>
            <w:proofErr w:type="spellEnd"/>
            <w:r>
              <w:rPr>
                <w:rFonts w:ascii="Calibri" w:hAnsi="Calibri" w:cs="Calibri"/>
                <w:sz w:val="20"/>
                <w:szCs w:val="20"/>
              </w:rPr>
              <w:t xml:space="preserve"> </w:t>
            </w:r>
            <w:proofErr w:type="spellStart"/>
            <w:r>
              <w:rPr>
                <w:rFonts w:ascii="Calibri" w:hAnsi="Calibri" w:cs="Calibri"/>
                <w:sz w:val="20"/>
                <w:szCs w:val="20"/>
              </w:rPr>
              <w:t>catasrophique</w:t>
            </w:r>
            <w:proofErr w:type="spellEnd"/>
            <w:r>
              <w:rPr>
                <w:rFonts w:ascii="Calibri" w:hAnsi="Calibri" w:cs="Calibri"/>
                <w:sz w:val="20"/>
                <w:szCs w:val="20"/>
              </w:rPr>
              <w:t>:</w:t>
            </w:r>
            <w:r w:rsidRPr="0087700A">
              <w:rPr>
                <w:rFonts w:ascii="Calibri" w:hAnsi="Calibri" w:cs="Calibri"/>
                <w:sz w:val="20"/>
                <w:szCs w:val="20"/>
              </w:rPr>
              <w:t xml:space="preserve"> Talking about holiday disaster’s + using three time frames</w:t>
            </w:r>
          </w:p>
        </w:tc>
        <w:tc>
          <w:tcPr>
            <w:tcW w:w="4111" w:type="dxa"/>
            <w:vMerge/>
          </w:tcPr>
          <w:p w:rsidR="008B6EEE" w:rsidRDefault="008B6EEE"/>
        </w:tc>
      </w:tr>
      <w:tr w:rsidR="008B6EEE" w:rsidTr="00592CC6">
        <w:tc>
          <w:tcPr>
            <w:tcW w:w="1696" w:type="dxa"/>
            <w:shd w:val="clear" w:color="auto" w:fill="DEEAF6" w:themeFill="accent5" w:themeFillTint="33"/>
          </w:tcPr>
          <w:p w:rsidR="008B6EEE" w:rsidRDefault="008B6EEE">
            <w:r>
              <w:lastRenderedPageBreak/>
              <w:t>Year11</w:t>
            </w:r>
          </w:p>
          <w:p w:rsidR="008B6EEE" w:rsidRDefault="008B6EEE"/>
          <w:p w:rsidR="008B6EEE" w:rsidRDefault="008B6EEE"/>
          <w:p w:rsidR="008B6EEE" w:rsidRDefault="008B6EEE"/>
          <w:p w:rsidR="008B6EEE" w:rsidRDefault="008B6EEE"/>
        </w:tc>
        <w:tc>
          <w:tcPr>
            <w:tcW w:w="4536" w:type="dxa"/>
            <w:vMerge/>
          </w:tcPr>
          <w:p w:rsidR="008B6EEE" w:rsidRDefault="008B6EEE"/>
        </w:tc>
        <w:tc>
          <w:tcPr>
            <w:tcW w:w="4111" w:type="dxa"/>
          </w:tcPr>
          <w:p w:rsidR="008B6EEE" w:rsidRPr="008B6EEE" w:rsidRDefault="008B6EEE" w:rsidP="008B6EEE">
            <w:pPr>
              <w:jc w:val="both"/>
            </w:pPr>
            <w:r w:rsidRPr="008B6EEE">
              <w:t xml:space="preserve">In the final year of the GCSE </w:t>
            </w:r>
            <w:proofErr w:type="spellStart"/>
            <w:proofErr w:type="gramStart"/>
            <w:r w:rsidRPr="008B6EEE">
              <w:t>course,the</w:t>
            </w:r>
            <w:proofErr w:type="spellEnd"/>
            <w:proofErr w:type="gramEnd"/>
            <w:r w:rsidRPr="008B6EEE">
              <w:t xml:space="preserve"> student’s skills are developed in the </w:t>
            </w:r>
            <w:r w:rsidRPr="008B6EEE">
              <w:lastRenderedPageBreak/>
              <w:t xml:space="preserve">understanding of and response to written and spoken language. The student’s ability in the following areas is developed: to communicate in the spoken language and in writing; to engage in sustained conversation; to give a presentation prior to discussion on a chosen topic; and to produce extended pieces of writing on a range of subjects common to the experience of a sixteen-year-old. </w:t>
            </w:r>
          </w:p>
          <w:p w:rsidR="008B6EEE" w:rsidRDefault="008B6EEE"/>
          <w:p w:rsidR="00476477" w:rsidRDefault="00476477" w:rsidP="00476477">
            <w:pPr>
              <w:rPr>
                <w:b/>
              </w:rPr>
            </w:pPr>
            <w:r w:rsidRPr="00476477">
              <w:rPr>
                <w:b/>
              </w:rPr>
              <w:t xml:space="preserve">Term 1 </w:t>
            </w:r>
          </w:p>
          <w:p w:rsidR="006C5265" w:rsidRDefault="006C5265" w:rsidP="006C5265">
            <w:pPr>
              <w:rPr>
                <w:sz w:val="20"/>
                <w:szCs w:val="20"/>
              </w:rPr>
            </w:pPr>
            <w:r w:rsidRPr="009D35B7">
              <w:rPr>
                <w:rFonts w:ascii="Calibri" w:hAnsi="Calibri"/>
                <w:sz w:val="20"/>
                <w:szCs w:val="20"/>
              </w:rPr>
              <w:t>Key Content:</w:t>
            </w:r>
            <w:r w:rsidRPr="009D35B7">
              <w:rPr>
                <w:sz w:val="20"/>
                <w:szCs w:val="20"/>
              </w:rPr>
              <w:t xml:space="preserve"> module6 Au </w:t>
            </w:r>
            <w:proofErr w:type="spellStart"/>
            <w:r w:rsidRPr="009D35B7">
              <w:rPr>
                <w:sz w:val="20"/>
                <w:szCs w:val="20"/>
              </w:rPr>
              <w:t>coll</w:t>
            </w:r>
            <w:r>
              <w:rPr>
                <w:sz w:val="20"/>
                <w:szCs w:val="20"/>
              </w:rPr>
              <w:t>è</w:t>
            </w:r>
            <w:r w:rsidRPr="009D35B7">
              <w:rPr>
                <w:sz w:val="20"/>
                <w:szCs w:val="20"/>
              </w:rPr>
              <w:t>ge</w:t>
            </w:r>
            <w:proofErr w:type="spellEnd"/>
            <w:r w:rsidRPr="009D35B7">
              <w:rPr>
                <w:sz w:val="20"/>
                <w:szCs w:val="20"/>
              </w:rPr>
              <w:t xml:space="preserve"> </w:t>
            </w:r>
          </w:p>
          <w:p w:rsidR="006C5265" w:rsidRPr="009D35B7" w:rsidRDefault="006C5265" w:rsidP="006C5265">
            <w:pPr>
              <w:rPr>
                <w:rFonts w:ascii="Calibri" w:hAnsi="Calibri"/>
                <w:sz w:val="20"/>
                <w:szCs w:val="20"/>
              </w:rPr>
            </w:pPr>
            <w:r w:rsidRPr="009D35B7">
              <w:rPr>
                <w:rFonts w:ascii="Calibri" w:hAnsi="Calibri"/>
                <w:sz w:val="20"/>
                <w:szCs w:val="20"/>
              </w:rPr>
              <w:t>Studio AQA GCSE vert or rouge</w:t>
            </w:r>
          </w:p>
          <w:p w:rsidR="006C5265" w:rsidRPr="009D35B7" w:rsidRDefault="006C5265" w:rsidP="006C5265">
            <w:pPr>
              <w:rPr>
                <w:rFonts w:ascii="Calibri" w:hAnsi="Calibri"/>
                <w:b/>
                <w:sz w:val="20"/>
                <w:szCs w:val="20"/>
              </w:rPr>
            </w:pPr>
            <w:r w:rsidRPr="009D35B7">
              <w:rPr>
                <w:rFonts w:ascii="Calibri" w:hAnsi="Calibri"/>
                <w:sz w:val="20"/>
                <w:szCs w:val="20"/>
              </w:rPr>
              <w:t xml:space="preserve"> </w:t>
            </w:r>
            <w:r w:rsidRPr="009D35B7">
              <w:rPr>
                <w:rFonts w:ascii="Calibri" w:hAnsi="Calibri"/>
                <w:b/>
                <w:sz w:val="20"/>
                <w:szCs w:val="20"/>
              </w:rPr>
              <w:t>Current and future study and employment:</w:t>
            </w:r>
          </w:p>
          <w:p w:rsidR="006C5265" w:rsidRPr="009D35B7" w:rsidRDefault="006C5265" w:rsidP="006C5265">
            <w:pPr>
              <w:pStyle w:val="NoSpacing"/>
              <w:rPr>
                <w:b/>
                <w:sz w:val="20"/>
                <w:szCs w:val="20"/>
                <w:u w:val="single"/>
              </w:rPr>
            </w:pPr>
            <w:r w:rsidRPr="009D35B7">
              <w:rPr>
                <w:sz w:val="20"/>
                <w:szCs w:val="20"/>
              </w:rPr>
              <w:t xml:space="preserve">Unit </w:t>
            </w:r>
            <w:proofErr w:type="gramStart"/>
            <w:r w:rsidRPr="009D35B7">
              <w:rPr>
                <w:sz w:val="20"/>
                <w:szCs w:val="20"/>
              </w:rPr>
              <w:t>1  Au</w:t>
            </w:r>
            <w:proofErr w:type="gramEnd"/>
            <w:r w:rsidRPr="009D35B7">
              <w:rPr>
                <w:sz w:val="20"/>
                <w:szCs w:val="20"/>
              </w:rPr>
              <w:t xml:space="preserve"> </w:t>
            </w:r>
            <w:proofErr w:type="spellStart"/>
            <w:r w:rsidRPr="009D35B7">
              <w:rPr>
                <w:sz w:val="20"/>
                <w:szCs w:val="20"/>
              </w:rPr>
              <w:t>Bahut</w:t>
            </w:r>
            <w:proofErr w:type="spellEnd"/>
            <w:r w:rsidRPr="009D35B7">
              <w:rPr>
                <w:sz w:val="20"/>
                <w:szCs w:val="20"/>
              </w:rPr>
              <w:t xml:space="preserve"> : talking about your school</w:t>
            </w:r>
          </w:p>
          <w:p w:rsidR="006C5265" w:rsidRPr="009D35B7" w:rsidRDefault="006C5265" w:rsidP="006C5265">
            <w:pPr>
              <w:rPr>
                <w:rFonts w:ascii="Calibri" w:hAnsi="Calibri"/>
                <w:sz w:val="20"/>
                <w:szCs w:val="20"/>
              </w:rPr>
            </w:pPr>
            <w:r w:rsidRPr="009D35B7">
              <w:rPr>
                <w:sz w:val="20"/>
                <w:szCs w:val="20"/>
              </w:rPr>
              <w:t xml:space="preserve">Unit 2 </w:t>
            </w:r>
            <w:proofErr w:type="spellStart"/>
            <w:r w:rsidRPr="009D35B7">
              <w:rPr>
                <w:sz w:val="20"/>
                <w:szCs w:val="20"/>
              </w:rPr>
              <w:t>L’ecole</w:t>
            </w:r>
            <w:proofErr w:type="spellEnd"/>
            <w:r w:rsidRPr="009D35B7">
              <w:rPr>
                <w:sz w:val="20"/>
                <w:szCs w:val="20"/>
              </w:rPr>
              <w:t xml:space="preserve"> chez nous, </w:t>
            </w:r>
            <w:proofErr w:type="spellStart"/>
            <w:r w:rsidRPr="009D35B7">
              <w:rPr>
                <w:sz w:val="20"/>
                <w:szCs w:val="20"/>
              </w:rPr>
              <w:t>l’ecole</w:t>
            </w:r>
            <w:proofErr w:type="spellEnd"/>
            <w:r w:rsidRPr="009D35B7">
              <w:rPr>
                <w:sz w:val="20"/>
                <w:szCs w:val="20"/>
              </w:rPr>
              <w:t xml:space="preserve"> chez </w:t>
            </w:r>
            <w:proofErr w:type="spellStart"/>
            <w:proofErr w:type="gramStart"/>
            <w:r w:rsidRPr="009D35B7">
              <w:rPr>
                <w:sz w:val="20"/>
                <w:szCs w:val="20"/>
              </w:rPr>
              <w:t>vous</w:t>
            </w:r>
            <w:proofErr w:type="spellEnd"/>
            <w:r w:rsidRPr="009D35B7">
              <w:rPr>
                <w:sz w:val="20"/>
                <w:szCs w:val="20"/>
              </w:rPr>
              <w:t xml:space="preserve"> :</w:t>
            </w:r>
            <w:proofErr w:type="gramEnd"/>
            <w:r w:rsidRPr="009D35B7">
              <w:rPr>
                <w:sz w:val="20"/>
                <w:szCs w:val="20"/>
              </w:rPr>
              <w:t xml:space="preserve"> </w:t>
            </w:r>
            <w:r w:rsidRPr="009D35B7">
              <w:rPr>
                <w:rFonts w:ascii="Calibri" w:hAnsi="Calibri"/>
                <w:sz w:val="20"/>
                <w:szCs w:val="20"/>
              </w:rPr>
              <w:t>Comparing school in the UK and French speaking countries</w:t>
            </w:r>
          </w:p>
          <w:p w:rsidR="006C5265" w:rsidRPr="009D35B7" w:rsidRDefault="006C5265" w:rsidP="006C5265">
            <w:pPr>
              <w:pStyle w:val="NoSpacing"/>
              <w:rPr>
                <w:sz w:val="20"/>
                <w:szCs w:val="20"/>
              </w:rPr>
            </w:pPr>
            <w:r w:rsidRPr="009D35B7">
              <w:rPr>
                <w:sz w:val="20"/>
                <w:szCs w:val="20"/>
              </w:rPr>
              <w:t xml:space="preserve">Unit 3 </w:t>
            </w:r>
            <w:proofErr w:type="spellStart"/>
            <w:r w:rsidRPr="009D35B7">
              <w:rPr>
                <w:sz w:val="20"/>
                <w:szCs w:val="20"/>
              </w:rPr>
              <w:t>Libertie</w:t>
            </w:r>
            <w:proofErr w:type="spellEnd"/>
            <w:r w:rsidRPr="009D35B7">
              <w:rPr>
                <w:sz w:val="20"/>
                <w:szCs w:val="20"/>
              </w:rPr>
              <w:t xml:space="preserve">, </w:t>
            </w:r>
            <w:proofErr w:type="spellStart"/>
            <w:r w:rsidRPr="009D35B7">
              <w:rPr>
                <w:sz w:val="20"/>
                <w:szCs w:val="20"/>
              </w:rPr>
              <w:t>egalite</w:t>
            </w:r>
            <w:proofErr w:type="spellEnd"/>
            <w:r w:rsidRPr="009D35B7">
              <w:rPr>
                <w:sz w:val="20"/>
                <w:szCs w:val="20"/>
              </w:rPr>
              <w:t xml:space="preserve">, </w:t>
            </w:r>
            <w:proofErr w:type="spellStart"/>
            <w:r w:rsidRPr="009D35B7">
              <w:rPr>
                <w:sz w:val="20"/>
                <w:szCs w:val="20"/>
              </w:rPr>
              <w:t>fraterite</w:t>
            </w:r>
            <w:proofErr w:type="spellEnd"/>
            <w:r w:rsidRPr="009D35B7">
              <w:rPr>
                <w:sz w:val="20"/>
                <w:szCs w:val="20"/>
              </w:rPr>
              <w:t>? Talking rules and regulations</w:t>
            </w:r>
          </w:p>
          <w:p w:rsidR="006C5265" w:rsidRPr="009D35B7" w:rsidRDefault="006C5265" w:rsidP="006C5265">
            <w:pPr>
              <w:pStyle w:val="NoSpacing"/>
              <w:rPr>
                <w:sz w:val="20"/>
                <w:szCs w:val="20"/>
              </w:rPr>
            </w:pPr>
            <w:r w:rsidRPr="009D35B7">
              <w:rPr>
                <w:sz w:val="20"/>
                <w:szCs w:val="20"/>
              </w:rPr>
              <w:t xml:space="preserve">Unit 4 </w:t>
            </w:r>
            <w:proofErr w:type="spellStart"/>
            <w:r w:rsidRPr="009D35B7">
              <w:rPr>
                <w:sz w:val="20"/>
                <w:szCs w:val="20"/>
              </w:rPr>
              <w:t>En</w:t>
            </w:r>
            <w:proofErr w:type="spellEnd"/>
            <w:r w:rsidRPr="009D35B7">
              <w:rPr>
                <w:sz w:val="20"/>
                <w:szCs w:val="20"/>
              </w:rPr>
              <w:t xml:space="preserve"> </w:t>
            </w:r>
            <w:proofErr w:type="spellStart"/>
            <w:r w:rsidRPr="009D35B7">
              <w:rPr>
                <w:sz w:val="20"/>
                <w:szCs w:val="20"/>
              </w:rPr>
              <w:t>pleine</w:t>
            </w:r>
            <w:proofErr w:type="spellEnd"/>
            <w:r w:rsidRPr="009D35B7">
              <w:rPr>
                <w:sz w:val="20"/>
                <w:szCs w:val="20"/>
              </w:rPr>
              <w:t xml:space="preserve"> </w:t>
            </w:r>
            <w:proofErr w:type="spellStart"/>
            <w:r w:rsidRPr="009D35B7">
              <w:rPr>
                <w:sz w:val="20"/>
                <w:szCs w:val="20"/>
              </w:rPr>
              <w:t>forme</w:t>
            </w:r>
            <w:proofErr w:type="spellEnd"/>
            <w:r w:rsidRPr="009D35B7">
              <w:rPr>
                <w:sz w:val="20"/>
                <w:szCs w:val="20"/>
              </w:rPr>
              <w:t xml:space="preserve">: Discussing healthy and unhealthy living </w:t>
            </w:r>
          </w:p>
          <w:p w:rsidR="006C5265" w:rsidRPr="009D35B7" w:rsidRDefault="006C5265" w:rsidP="006C5265">
            <w:pPr>
              <w:pStyle w:val="NoSpacing"/>
              <w:rPr>
                <w:sz w:val="20"/>
                <w:szCs w:val="20"/>
              </w:rPr>
            </w:pPr>
            <w:r w:rsidRPr="009D35B7">
              <w:rPr>
                <w:sz w:val="20"/>
                <w:szCs w:val="20"/>
              </w:rPr>
              <w:t>Unit 5 la vie extra-</w:t>
            </w:r>
            <w:proofErr w:type="spellStart"/>
            <w:r w:rsidRPr="009D35B7">
              <w:rPr>
                <w:sz w:val="20"/>
                <w:szCs w:val="20"/>
              </w:rPr>
              <w:t>scolarie</w:t>
            </w:r>
            <w:proofErr w:type="spellEnd"/>
            <w:r w:rsidRPr="009D35B7">
              <w:rPr>
                <w:sz w:val="20"/>
                <w:szCs w:val="20"/>
              </w:rPr>
              <w:t>- talking about school activities</w:t>
            </w:r>
          </w:p>
          <w:p w:rsidR="006C5265" w:rsidRPr="009D35B7" w:rsidRDefault="006C5265" w:rsidP="006C5265">
            <w:pPr>
              <w:pStyle w:val="NoSpacing"/>
              <w:rPr>
                <w:sz w:val="20"/>
                <w:szCs w:val="20"/>
              </w:rPr>
            </w:pPr>
            <w:r w:rsidRPr="009D35B7">
              <w:rPr>
                <w:sz w:val="20"/>
                <w:szCs w:val="20"/>
              </w:rPr>
              <w:t xml:space="preserve">Unit 6 Je </w:t>
            </w:r>
            <w:proofErr w:type="spellStart"/>
            <w:r w:rsidRPr="009D35B7">
              <w:rPr>
                <w:sz w:val="20"/>
                <w:szCs w:val="20"/>
              </w:rPr>
              <w:t>suis</w:t>
            </w:r>
            <w:proofErr w:type="spellEnd"/>
            <w:r w:rsidRPr="009D35B7">
              <w:rPr>
                <w:sz w:val="20"/>
                <w:szCs w:val="20"/>
              </w:rPr>
              <w:t xml:space="preserve"> </w:t>
            </w:r>
            <w:proofErr w:type="spellStart"/>
            <w:r w:rsidRPr="009D35B7">
              <w:rPr>
                <w:sz w:val="20"/>
                <w:szCs w:val="20"/>
              </w:rPr>
              <w:t>fier</w:t>
            </w:r>
            <w:proofErr w:type="spellEnd"/>
            <w:r w:rsidRPr="009D35B7">
              <w:rPr>
                <w:sz w:val="20"/>
                <w:szCs w:val="20"/>
              </w:rPr>
              <w:t>/</w:t>
            </w:r>
            <w:proofErr w:type="spellStart"/>
            <w:r w:rsidRPr="009D35B7">
              <w:rPr>
                <w:sz w:val="20"/>
                <w:szCs w:val="20"/>
              </w:rPr>
              <w:t>fiere</w:t>
            </w:r>
            <w:proofErr w:type="spellEnd"/>
            <w:r w:rsidRPr="009D35B7">
              <w:rPr>
                <w:sz w:val="20"/>
                <w:szCs w:val="20"/>
              </w:rPr>
              <w:t xml:space="preserve"> de </w:t>
            </w:r>
            <w:proofErr w:type="spellStart"/>
            <w:proofErr w:type="gramStart"/>
            <w:r w:rsidRPr="009D35B7">
              <w:rPr>
                <w:sz w:val="20"/>
                <w:szCs w:val="20"/>
              </w:rPr>
              <w:t>moi</w:t>
            </w:r>
            <w:proofErr w:type="spellEnd"/>
            <w:r w:rsidRPr="009D35B7">
              <w:rPr>
                <w:sz w:val="20"/>
                <w:szCs w:val="20"/>
              </w:rPr>
              <w:t>!-</w:t>
            </w:r>
            <w:proofErr w:type="gramEnd"/>
            <w:r w:rsidRPr="009D35B7">
              <w:rPr>
                <w:sz w:val="20"/>
                <w:szCs w:val="20"/>
              </w:rPr>
              <w:t xml:space="preserve"> talking about success at school</w:t>
            </w:r>
          </w:p>
          <w:p w:rsidR="006E085F" w:rsidRDefault="006E085F" w:rsidP="006E085F">
            <w:pPr>
              <w:rPr>
                <w:rFonts w:ascii="Calibri" w:hAnsi="Calibri"/>
                <w:sz w:val="20"/>
                <w:szCs w:val="20"/>
              </w:rPr>
            </w:pPr>
            <w:r w:rsidRPr="004555D3">
              <w:rPr>
                <w:rFonts w:ascii="Calibri" w:hAnsi="Calibri"/>
                <w:sz w:val="20"/>
                <w:szCs w:val="20"/>
              </w:rPr>
              <w:t>Key Content</w:t>
            </w:r>
            <w:r>
              <w:rPr>
                <w:rFonts w:ascii="Calibri" w:hAnsi="Calibri"/>
                <w:sz w:val="20"/>
                <w:szCs w:val="20"/>
              </w:rPr>
              <w:t>: module7 Bon travail</w:t>
            </w:r>
          </w:p>
          <w:p w:rsidR="006E085F" w:rsidRPr="004555D3" w:rsidRDefault="006E085F" w:rsidP="006E085F">
            <w:pPr>
              <w:rPr>
                <w:rFonts w:ascii="Calibri" w:hAnsi="Calibri"/>
                <w:b/>
                <w:sz w:val="20"/>
                <w:szCs w:val="20"/>
              </w:rPr>
            </w:pPr>
            <w:r w:rsidRPr="004555D3">
              <w:rPr>
                <w:rFonts w:ascii="Calibri" w:hAnsi="Calibri"/>
                <w:sz w:val="20"/>
                <w:szCs w:val="20"/>
              </w:rPr>
              <w:t xml:space="preserve"> </w:t>
            </w:r>
            <w:r w:rsidRPr="009D35B7">
              <w:rPr>
                <w:rFonts w:ascii="Calibri" w:hAnsi="Calibri"/>
                <w:sz w:val="20"/>
                <w:szCs w:val="20"/>
              </w:rPr>
              <w:t>Studio AQA GCSE vert or rouge</w:t>
            </w:r>
            <w:r w:rsidRPr="004555D3">
              <w:rPr>
                <w:rFonts w:ascii="Calibri" w:hAnsi="Calibri"/>
                <w:b/>
                <w:sz w:val="20"/>
                <w:szCs w:val="20"/>
              </w:rPr>
              <w:t xml:space="preserve"> Current and future study and employment:</w:t>
            </w:r>
          </w:p>
          <w:p w:rsidR="006E085F" w:rsidRPr="006B7DA3" w:rsidRDefault="006E085F" w:rsidP="006E085F">
            <w:pPr>
              <w:rPr>
                <w:rFonts w:ascii="Calibri" w:hAnsi="Calibri"/>
                <w:b/>
                <w:sz w:val="20"/>
                <w:szCs w:val="20"/>
                <w:lang w:val="fr-FR"/>
              </w:rPr>
            </w:pPr>
            <w:r w:rsidRPr="006B7DA3">
              <w:rPr>
                <w:rFonts w:ascii="Calibri" w:hAnsi="Calibri"/>
                <w:b/>
                <w:sz w:val="20"/>
                <w:szCs w:val="20"/>
                <w:lang w:val="fr-FR"/>
              </w:rPr>
              <w:t>Jobs, career choices and ambitions</w:t>
            </w:r>
          </w:p>
          <w:p w:rsidR="006E085F" w:rsidRPr="004555D3" w:rsidRDefault="006E085F" w:rsidP="006E085F">
            <w:pPr>
              <w:rPr>
                <w:rFonts w:ascii="Calibri" w:hAnsi="Calibri"/>
                <w:sz w:val="20"/>
                <w:szCs w:val="20"/>
              </w:rPr>
            </w:pPr>
            <w:r w:rsidRPr="006B7DA3">
              <w:rPr>
                <w:rFonts w:ascii="Calibri" w:hAnsi="Calibri"/>
                <w:sz w:val="20"/>
                <w:szCs w:val="20"/>
                <w:lang w:val="fr-FR"/>
              </w:rPr>
              <w:t xml:space="preserve">Unit1 Qu’est-ce que tu voudrais faire? </w:t>
            </w:r>
            <w:r w:rsidRPr="004555D3">
              <w:rPr>
                <w:rFonts w:ascii="Calibri" w:hAnsi="Calibri"/>
                <w:sz w:val="20"/>
                <w:szCs w:val="20"/>
              </w:rPr>
              <w:t>Career choices</w:t>
            </w:r>
          </w:p>
          <w:p w:rsidR="006E085F" w:rsidRPr="004555D3" w:rsidRDefault="006E085F" w:rsidP="006E085F">
            <w:pPr>
              <w:rPr>
                <w:rFonts w:ascii="Calibri" w:hAnsi="Calibri"/>
                <w:sz w:val="20"/>
                <w:szCs w:val="20"/>
              </w:rPr>
            </w:pPr>
            <w:r w:rsidRPr="004555D3">
              <w:rPr>
                <w:rFonts w:ascii="Calibri" w:hAnsi="Calibri"/>
                <w:sz w:val="20"/>
                <w:szCs w:val="20"/>
              </w:rPr>
              <w:t>Unit</w:t>
            </w:r>
            <w:proofErr w:type="gramStart"/>
            <w:r w:rsidRPr="004555D3">
              <w:rPr>
                <w:rFonts w:ascii="Calibri" w:hAnsi="Calibri"/>
                <w:sz w:val="20"/>
                <w:szCs w:val="20"/>
              </w:rPr>
              <w:t xml:space="preserve">2 </w:t>
            </w:r>
            <w:r>
              <w:rPr>
                <w:rFonts w:ascii="Calibri" w:hAnsi="Calibri"/>
                <w:sz w:val="20"/>
                <w:szCs w:val="20"/>
              </w:rPr>
              <w:t xml:space="preserve"> Mon</w:t>
            </w:r>
            <w:proofErr w:type="gramEnd"/>
            <w:r>
              <w:rPr>
                <w:rFonts w:ascii="Calibri" w:hAnsi="Calibri"/>
                <w:sz w:val="20"/>
                <w:szCs w:val="20"/>
              </w:rPr>
              <w:t xml:space="preserve"> </w:t>
            </w:r>
            <w:proofErr w:type="spellStart"/>
            <w:r>
              <w:rPr>
                <w:rFonts w:ascii="Calibri" w:hAnsi="Calibri"/>
                <w:sz w:val="20"/>
                <w:szCs w:val="20"/>
              </w:rPr>
              <w:t>avenir</w:t>
            </w:r>
            <w:proofErr w:type="spellEnd"/>
            <w:r>
              <w:rPr>
                <w:rFonts w:ascii="Calibri" w:hAnsi="Calibri"/>
                <w:sz w:val="20"/>
                <w:szCs w:val="20"/>
              </w:rPr>
              <w:t xml:space="preserve">: </w:t>
            </w:r>
            <w:r w:rsidRPr="004555D3">
              <w:rPr>
                <w:rFonts w:ascii="Calibri" w:hAnsi="Calibri"/>
                <w:sz w:val="20"/>
                <w:szCs w:val="20"/>
              </w:rPr>
              <w:t>Talking about plans, hopes and wishes ( post-16)</w:t>
            </w:r>
          </w:p>
          <w:p w:rsidR="006E085F" w:rsidRPr="009D35B7" w:rsidRDefault="006E085F" w:rsidP="006E085F">
            <w:pPr>
              <w:rPr>
                <w:rFonts w:ascii="Calibri" w:hAnsi="Calibri"/>
                <w:sz w:val="20"/>
                <w:szCs w:val="20"/>
              </w:rPr>
            </w:pPr>
            <w:r w:rsidRPr="009D35B7">
              <w:rPr>
                <w:rFonts w:ascii="Calibri" w:hAnsi="Calibri"/>
                <w:sz w:val="20"/>
                <w:szCs w:val="20"/>
              </w:rPr>
              <w:t>Unit3</w:t>
            </w:r>
            <w:r>
              <w:rPr>
                <w:rFonts w:ascii="Calibri" w:hAnsi="Calibri"/>
                <w:sz w:val="20"/>
                <w:szCs w:val="20"/>
              </w:rPr>
              <w:t xml:space="preserve"> Mon petite </w:t>
            </w:r>
            <w:proofErr w:type="spellStart"/>
            <w:r>
              <w:rPr>
                <w:rFonts w:ascii="Calibri" w:hAnsi="Calibri"/>
                <w:sz w:val="20"/>
                <w:szCs w:val="20"/>
              </w:rPr>
              <w:t>boulot</w:t>
            </w:r>
            <w:proofErr w:type="spellEnd"/>
            <w:r>
              <w:rPr>
                <w:rFonts w:ascii="Calibri" w:hAnsi="Calibri"/>
                <w:sz w:val="20"/>
                <w:szCs w:val="20"/>
              </w:rPr>
              <w:t xml:space="preserve">: </w:t>
            </w:r>
            <w:r w:rsidRPr="009D35B7">
              <w:rPr>
                <w:rFonts w:ascii="Calibri" w:hAnsi="Calibri"/>
                <w:sz w:val="20"/>
                <w:szCs w:val="20"/>
              </w:rPr>
              <w:t xml:space="preserve"> </w:t>
            </w:r>
            <w:r>
              <w:rPr>
                <w:rFonts w:ascii="Calibri" w:hAnsi="Calibri"/>
                <w:sz w:val="20"/>
                <w:szCs w:val="20"/>
              </w:rPr>
              <w:t>talking about how you earn money</w:t>
            </w:r>
          </w:p>
          <w:p w:rsidR="006C5265" w:rsidRPr="006E085F" w:rsidRDefault="006E085F" w:rsidP="00476477">
            <w:pPr>
              <w:rPr>
                <w:rFonts w:ascii="Calibri" w:hAnsi="Calibri"/>
                <w:sz w:val="20"/>
                <w:szCs w:val="20"/>
              </w:rPr>
            </w:pPr>
            <w:r w:rsidRPr="009D35B7">
              <w:rPr>
                <w:rFonts w:ascii="Calibri" w:hAnsi="Calibri"/>
                <w:sz w:val="20"/>
                <w:szCs w:val="20"/>
              </w:rPr>
              <w:lastRenderedPageBreak/>
              <w:t>Unit4</w:t>
            </w:r>
            <w:r>
              <w:rPr>
                <w:rFonts w:ascii="Calibri" w:hAnsi="Calibri"/>
                <w:sz w:val="20"/>
                <w:szCs w:val="20"/>
              </w:rPr>
              <w:t xml:space="preserve"> </w:t>
            </w:r>
            <w:proofErr w:type="spellStart"/>
            <w:r>
              <w:rPr>
                <w:rFonts w:ascii="Calibri" w:hAnsi="Calibri"/>
                <w:sz w:val="20"/>
                <w:szCs w:val="20"/>
              </w:rPr>
              <w:t>c’était</w:t>
            </w:r>
            <w:proofErr w:type="spellEnd"/>
            <w:r>
              <w:rPr>
                <w:rFonts w:ascii="Calibri" w:hAnsi="Calibri"/>
                <w:sz w:val="20"/>
                <w:szCs w:val="20"/>
              </w:rPr>
              <w:t xml:space="preserve"> </w:t>
            </w:r>
            <w:proofErr w:type="spellStart"/>
            <w:r>
              <w:rPr>
                <w:rFonts w:ascii="Calibri" w:hAnsi="Calibri"/>
                <w:sz w:val="20"/>
                <w:szCs w:val="20"/>
              </w:rPr>
              <w:t>une</w:t>
            </w:r>
            <w:proofErr w:type="spellEnd"/>
            <w:r>
              <w:rPr>
                <w:rFonts w:ascii="Calibri" w:hAnsi="Calibri"/>
                <w:sz w:val="20"/>
                <w:szCs w:val="20"/>
              </w:rPr>
              <w:t xml:space="preserve"> experience: </w:t>
            </w:r>
            <w:r w:rsidRPr="009D35B7">
              <w:rPr>
                <w:rFonts w:ascii="Calibri" w:hAnsi="Calibri"/>
                <w:sz w:val="20"/>
                <w:szCs w:val="20"/>
              </w:rPr>
              <w:t xml:space="preserve"> talking about work experience </w:t>
            </w:r>
          </w:p>
          <w:p w:rsidR="00476477" w:rsidRPr="006B7DA3" w:rsidRDefault="00476477" w:rsidP="00476477">
            <w:pPr>
              <w:rPr>
                <w:b/>
                <w:lang w:val="fr-FR"/>
              </w:rPr>
            </w:pPr>
            <w:r w:rsidRPr="006B7DA3">
              <w:rPr>
                <w:b/>
                <w:lang w:val="fr-FR"/>
              </w:rPr>
              <w:t xml:space="preserve">Term 2 </w:t>
            </w:r>
          </w:p>
          <w:p w:rsidR="006E085F" w:rsidRPr="006B7DA3" w:rsidRDefault="006E085F" w:rsidP="006E085F">
            <w:pPr>
              <w:rPr>
                <w:rFonts w:ascii="Calibri" w:hAnsi="Calibri"/>
                <w:sz w:val="20"/>
                <w:szCs w:val="20"/>
                <w:lang w:val="fr-FR"/>
              </w:rPr>
            </w:pPr>
            <w:r w:rsidRPr="006B7DA3">
              <w:rPr>
                <w:rFonts w:ascii="Calibri" w:hAnsi="Calibri"/>
                <w:sz w:val="20"/>
                <w:szCs w:val="20"/>
                <w:lang w:val="fr-FR"/>
              </w:rPr>
              <w:t>Key Content: Module8 un oeil sur le monde Studio AQA GCSE vert or rouge</w:t>
            </w:r>
          </w:p>
          <w:p w:rsidR="006E085F" w:rsidRPr="004555D3" w:rsidRDefault="006E085F" w:rsidP="006E085F">
            <w:pPr>
              <w:rPr>
                <w:rFonts w:ascii="Calibri" w:hAnsi="Calibri"/>
                <w:b/>
                <w:sz w:val="20"/>
                <w:szCs w:val="20"/>
              </w:rPr>
            </w:pPr>
            <w:r w:rsidRPr="004555D3">
              <w:rPr>
                <w:rFonts w:ascii="Calibri" w:hAnsi="Calibri"/>
                <w:b/>
                <w:sz w:val="20"/>
                <w:szCs w:val="20"/>
              </w:rPr>
              <w:t>Local, national, international &amp; global areas of interest:</w:t>
            </w:r>
          </w:p>
          <w:p w:rsidR="006E085F" w:rsidRPr="004555D3" w:rsidRDefault="006E085F" w:rsidP="006E085F">
            <w:pPr>
              <w:rPr>
                <w:rFonts w:ascii="Calibri" w:hAnsi="Calibri"/>
                <w:b/>
                <w:sz w:val="20"/>
                <w:szCs w:val="20"/>
              </w:rPr>
            </w:pPr>
            <w:proofErr w:type="gramStart"/>
            <w:r w:rsidRPr="004555D3">
              <w:rPr>
                <w:rFonts w:ascii="Calibri" w:hAnsi="Calibri"/>
                <w:b/>
                <w:sz w:val="20"/>
                <w:szCs w:val="20"/>
              </w:rPr>
              <w:t>Social  and</w:t>
            </w:r>
            <w:proofErr w:type="gramEnd"/>
            <w:r w:rsidRPr="004555D3">
              <w:rPr>
                <w:rFonts w:ascii="Calibri" w:hAnsi="Calibri"/>
                <w:b/>
                <w:sz w:val="20"/>
                <w:szCs w:val="20"/>
              </w:rPr>
              <w:t xml:space="preserve"> global issues</w:t>
            </w:r>
          </w:p>
          <w:p w:rsidR="006E085F" w:rsidRPr="004555D3" w:rsidRDefault="006E085F" w:rsidP="006E085F">
            <w:pPr>
              <w:rPr>
                <w:rFonts w:ascii="Calibri" w:hAnsi="Calibri"/>
                <w:color w:val="0070C0"/>
                <w:sz w:val="20"/>
                <w:szCs w:val="20"/>
              </w:rPr>
            </w:pPr>
            <w:r w:rsidRPr="004555D3">
              <w:rPr>
                <w:rFonts w:ascii="Calibri" w:hAnsi="Calibri"/>
                <w:color w:val="0070C0"/>
                <w:sz w:val="20"/>
                <w:szCs w:val="20"/>
              </w:rPr>
              <w:t xml:space="preserve">Unit1 </w:t>
            </w:r>
            <w:r>
              <w:rPr>
                <w:rFonts w:ascii="Calibri" w:hAnsi="Calibri"/>
                <w:color w:val="0070C0"/>
                <w:sz w:val="20"/>
                <w:szCs w:val="20"/>
              </w:rPr>
              <w:t xml:space="preserve">Notre </w:t>
            </w:r>
            <w:proofErr w:type="spellStart"/>
            <w:r>
              <w:rPr>
                <w:rFonts w:ascii="Calibri" w:hAnsi="Calibri"/>
                <w:color w:val="0070C0"/>
                <w:sz w:val="20"/>
                <w:szCs w:val="20"/>
              </w:rPr>
              <w:t>planète</w:t>
            </w:r>
            <w:proofErr w:type="spellEnd"/>
            <w:r>
              <w:rPr>
                <w:rFonts w:ascii="Calibri" w:hAnsi="Calibri"/>
                <w:color w:val="0070C0"/>
                <w:sz w:val="20"/>
                <w:szCs w:val="20"/>
              </w:rPr>
              <w:t xml:space="preserve">: </w:t>
            </w:r>
            <w:r w:rsidRPr="004555D3">
              <w:rPr>
                <w:rFonts w:ascii="Calibri" w:hAnsi="Calibri"/>
                <w:color w:val="0070C0"/>
                <w:sz w:val="20"/>
                <w:szCs w:val="20"/>
              </w:rPr>
              <w:t>Talking about problems facing the word</w:t>
            </w:r>
          </w:p>
          <w:p w:rsidR="006E085F" w:rsidRPr="004555D3" w:rsidRDefault="006E085F" w:rsidP="006E085F">
            <w:pPr>
              <w:rPr>
                <w:rFonts w:ascii="Calibri" w:hAnsi="Calibri"/>
                <w:color w:val="0070C0"/>
                <w:sz w:val="20"/>
                <w:szCs w:val="20"/>
              </w:rPr>
            </w:pPr>
            <w:r w:rsidRPr="004555D3">
              <w:rPr>
                <w:rFonts w:ascii="Calibri" w:hAnsi="Calibri"/>
                <w:color w:val="0070C0"/>
                <w:sz w:val="20"/>
                <w:szCs w:val="20"/>
              </w:rPr>
              <w:t>Unit</w:t>
            </w:r>
            <w:proofErr w:type="gramStart"/>
            <w:r w:rsidRPr="004555D3">
              <w:rPr>
                <w:rFonts w:ascii="Calibri" w:hAnsi="Calibri"/>
                <w:color w:val="0070C0"/>
                <w:sz w:val="20"/>
                <w:szCs w:val="20"/>
              </w:rPr>
              <w:t xml:space="preserve">2 </w:t>
            </w:r>
            <w:r>
              <w:rPr>
                <w:rFonts w:ascii="Calibri" w:hAnsi="Calibri"/>
                <w:color w:val="0070C0"/>
                <w:sz w:val="20"/>
                <w:szCs w:val="20"/>
              </w:rPr>
              <w:t xml:space="preserve"> </w:t>
            </w:r>
            <w:proofErr w:type="spellStart"/>
            <w:r>
              <w:rPr>
                <w:rFonts w:ascii="Calibri" w:hAnsi="Calibri"/>
                <w:color w:val="0070C0"/>
                <w:sz w:val="20"/>
                <w:szCs w:val="20"/>
              </w:rPr>
              <w:t>Protéger</w:t>
            </w:r>
            <w:proofErr w:type="spellEnd"/>
            <w:proofErr w:type="gramEnd"/>
            <w:r>
              <w:rPr>
                <w:rFonts w:ascii="Calibri" w:hAnsi="Calibri"/>
                <w:color w:val="0070C0"/>
                <w:sz w:val="20"/>
                <w:szCs w:val="20"/>
              </w:rPr>
              <w:t xml:space="preserve"> </w:t>
            </w:r>
            <w:proofErr w:type="spellStart"/>
            <w:r>
              <w:rPr>
                <w:rFonts w:ascii="Calibri" w:hAnsi="Calibri"/>
                <w:color w:val="0070C0"/>
                <w:sz w:val="20"/>
                <w:szCs w:val="20"/>
              </w:rPr>
              <w:t>planète</w:t>
            </w:r>
            <w:proofErr w:type="spellEnd"/>
            <w:r>
              <w:rPr>
                <w:rFonts w:ascii="Calibri" w:hAnsi="Calibri"/>
                <w:color w:val="0070C0"/>
                <w:sz w:val="20"/>
                <w:szCs w:val="20"/>
              </w:rPr>
              <w:t xml:space="preserve">: </w:t>
            </w:r>
            <w:r w:rsidRPr="004555D3">
              <w:rPr>
                <w:rFonts w:ascii="Calibri" w:hAnsi="Calibri"/>
                <w:color w:val="0070C0"/>
                <w:sz w:val="20"/>
                <w:szCs w:val="20"/>
              </w:rPr>
              <w:t>Protecting the environment</w:t>
            </w:r>
          </w:p>
          <w:p w:rsidR="006E085F" w:rsidRPr="004555D3" w:rsidRDefault="006E085F" w:rsidP="006E085F">
            <w:pPr>
              <w:rPr>
                <w:rFonts w:ascii="Calibri" w:hAnsi="Calibri"/>
                <w:sz w:val="20"/>
                <w:szCs w:val="20"/>
              </w:rPr>
            </w:pPr>
            <w:r w:rsidRPr="004555D3">
              <w:rPr>
                <w:rFonts w:ascii="Calibri" w:hAnsi="Calibri"/>
                <w:color w:val="0070C0"/>
                <w:sz w:val="20"/>
                <w:szCs w:val="20"/>
              </w:rPr>
              <w:t>Unit</w:t>
            </w:r>
            <w:proofErr w:type="gramStart"/>
            <w:r w:rsidRPr="004555D3">
              <w:rPr>
                <w:rFonts w:ascii="Calibri" w:hAnsi="Calibri"/>
                <w:color w:val="0070C0"/>
                <w:sz w:val="20"/>
                <w:szCs w:val="20"/>
              </w:rPr>
              <w:t xml:space="preserve">4 </w:t>
            </w:r>
            <w:r>
              <w:rPr>
                <w:rFonts w:ascii="Calibri" w:hAnsi="Calibri"/>
                <w:color w:val="0070C0"/>
                <w:sz w:val="20"/>
                <w:szCs w:val="20"/>
              </w:rPr>
              <w:t xml:space="preserve"> </w:t>
            </w:r>
            <w:proofErr w:type="spellStart"/>
            <w:r>
              <w:rPr>
                <w:rFonts w:ascii="Calibri" w:hAnsi="Calibri"/>
                <w:color w:val="0070C0"/>
                <w:sz w:val="20"/>
                <w:szCs w:val="20"/>
              </w:rPr>
              <w:t>D’o</w:t>
            </w:r>
            <w:r>
              <w:rPr>
                <w:rFonts w:ascii="Calibri" w:hAnsi="Calibri" w:cs="Calibri"/>
                <w:color w:val="0070C0"/>
                <w:sz w:val="20"/>
                <w:szCs w:val="20"/>
              </w:rPr>
              <w:t>ù</w:t>
            </w:r>
            <w:proofErr w:type="spellEnd"/>
            <w:proofErr w:type="gramEnd"/>
            <w:r>
              <w:rPr>
                <w:rFonts w:ascii="Calibri" w:hAnsi="Calibri"/>
                <w:color w:val="0070C0"/>
                <w:sz w:val="20"/>
                <w:szCs w:val="20"/>
              </w:rPr>
              <w:t xml:space="preserve"> </w:t>
            </w:r>
            <w:proofErr w:type="spellStart"/>
            <w:r>
              <w:rPr>
                <w:rFonts w:ascii="Calibri" w:hAnsi="Calibri"/>
                <w:color w:val="0070C0"/>
                <w:sz w:val="20"/>
                <w:szCs w:val="20"/>
              </w:rPr>
              <w:t>vient</w:t>
            </w:r>
            <w:proofErr w:type="spellEnd"/>
            <w:r>
              <w:rPr>
                <w:rFonts w:ascii="Calibri" w:hAnsi="Calibri"/>
                <w:color w:val="0070C0"/>
                <w:sz w:val="20"/>
                <w:szCs w:val="20"/>
              </w:rPr>
              <w:t xml:space="preserve"> to tee-shirt? </w:t>
            </w:r>
            <w:r w:rsidRPr="004555D3">
              <w:rPr>
                <w:rFonts w:ascii="Calibri" w:hAnsi="Calibri"/>
                <w:color w:val="0070C0"/>
                <w:sz w:val="20"/>
                <w:szCs w:val="20"/>
              </w:rPr>
              <w:t>Ethical shopping</w:t>
            </w:r>
          </w:p>
          <w:p w:rsidR="006E085F" w:rsidRPr="004555D3" w:rsidRDefault="006E085F" w:rsidP="006E085F">
            <w:pPr>
              <w:rPr>
                <w:rFonts w:ascii="Calibri" w:hAnsi="Calibri"/>
                <w:sz w:val="20"/>
                <w:szCs w:val="20"/>
              </w:rPr>
            </w:pPr>
            <w:r>
              <w:rPr>
                <w:rFonts w:ascii="Calibri" w:hAnsi="Calibri"/>
                <w:sz w:val="20"/>
                <w:szCs w:val="20"/>
              </w:rPr>
              <w:t xml:space="preserve">Unit5 Je </w:t>
            </w:r>
            <w:proofErr w:type="spellStart"/>
            <w:r>
              <w:rPr>
                <w:rFonts w:ascii="Calibri" w:hAnsi="Calibri"/>
                <w:sz w:val="20"/>
                <w:szCs w:val="20"/>
              </w:rPr>
              <w:t>suis</w:t>
            </w:r>
            <w:proofErr w:type="spellEnd"/>
            <w:r>
              <w:rPr>
                <w:rFonts w:ascii="Calibri" w:hAnsi="Calibri"/>
                <w:sz w:val="20"/>
                <w:szCs w:val="20"/>
              </w:rPr>
              <w:t xml:space="preserve"> </w:t>
            </w:r>
            <w:proofErr w:type="spellStart"/>
            <w:r>
              <w:rPr>
                <w:rFonts w:ascii="Calibri" w:hAnsi="Calibri"/>
                <w:sz w:val="20"/>
                <w:szCs w:val="20"/>
              </w:rPr>
              <w:t>solidaire</w:t>
            </w:r>
            <w:proofErr w:type="spellEnd"/>
            <w:r>
              <w:rPr>
                <w:rFonts w:ascii="Calibri" w:hAnsi="Calibri"/>
                <w:sz w:val="20"/>
                <w:szCs w:val="20"/>
              </w:rPr>
              <w:t xml:space="preserve">: </w:t>
            </w:r>
            <w:r w:rsidRPr="004555D3">
              <w:rPr>
                <w:rFonts w:ascii="Calibri" w:hAnsi="Calibri"/>
                <w:sz w:val="20"/>
                <w:szCs w:val="20"/>
              </w:rPr>
              <w:t>talking about volunteering</w:t>
            </w:r>
          </w:p>
          <w:p w:rsidR="006C5265" w:rsidRDefault="006E085F" w:rsidP="006E085F">
            <w:pPr>
              <w:rPr>
                <w:rFonts w:ascii="Calibri" w:hAnsi="Calibri"/>
                <w:sz w:val="20"/>
                <w:szCs w:val="20"/>
              </w:rPr>
            </w:pPr>
            <w:r>
              <w:rPr>
                <w:rFonts w:ascii="Calibri" w:hAnsi="Calibri"/>
                <w:sz w:val="20"/>
                <w:szCs w:val="20"/>
              </w:rPr>
              <w:t xml:space="preserve">Unitr6 Les grands </w:t>
            </w:r>
            <w:proofErr w:type="spellStart"/>
            <w:r>
              <w:rPr>
                <w:rFonts w:ascii="Calibri" w:hAnsi="Calibri"/>
                <w:sz w:val="20"/>
                <w:szCs w:val="20"/>
              </w:rPr>
              <w:t>evenements</w:t>
            </w:r>
            <w:proofErr w:type="spellEnd"/>
            <w:r>
              <w:rPr>
                <w:rFonts w:ascii="Calibri" w:hAnsi="Calibri"/>
                <w:sz w:val="20"/>
                <w:szCs w:val="20"/>
              </w:rPr>
              <w:t xml:space="preserve">: </w:t>
            </w:r>
            <w:r w:rsidRPr="004555D3">
              <w:rPr>
                <w:rFonts w:ascii="Calibri" w:hAnsi="Calibri"/>
                <w:sz w:val="20"/>
                <w:szCs w:val="20"/>
              </w:rPr>
              <w:t>Talking about big events</w:t>
            </w:r>
          </w:p>
          <w:p w:rsidR="006E085F" w:rsidRPr="006B7DA3" w:rsidRDefault="006E085F" w:rsidP="006E085F">
            <w:pPr>
              <w:rPr>
                <w:rFonts w:ascii="Calibri" w:hAnsi="Calibri"/>
                <w:sz w:val="20"/>
                <w:szCs w:val="20"/>
                <w:lang w:val="fr-FR"/>
              </w:rPr>
            </w:pPr>
            <w:r w:rsidRPr="006B7DA3">
              <w:rPr>
                <w:rFonts w:ascii="Calibri" w:hAnsi="Calibri"/>
                <w:sz w:val="20"/>
                <w:szCs w:val="20"/>
                <w:lang w:val="fr-FR"/>
              </w:rPr>
              <w:t>Key Content: Module8 un oeil sur le monde Studio AQA GCSE vert or rouge</w:t>
            </w:r>
          </w:p>
          <w:p w:rsidR="006E085F" w:rsidRPr="004555D3" w:rsidRDefault="006E085F" w:rsidP="006E085F">
            <w:pPr>
              <w:rPr>
                <w:rFonts w:ascii="Calibri" w:hAnsi="Calibri"/>
                <w:b/>
                <w:sz w:val="20"/>
                <w:szCs w:val="20"/>
              </w:rPr>
            </w:pPr>
            <w:r w:rsidRPr="004555D3">
              <w:rPr>
                <w:rFonts w:ascii="Calibri" w:hAnsi="Calibri"/>
                <w:b/>
                <w:sz w:val="20"/>
                <w:szCs w:val="20"/>
              </w:rPr>
              <w:t>Local, national, international &amp; global areas of interest:</w:t>
            </w:r>
          </w:p>
          <w:p w:rsidR="006E085F" w:rsidRPr="004555D3" w:rsidRDefault="006E085F" w:rsidP="006E085F">
            <w:pPr>
              <w:rPr>
                <w:rFonts w:ascii="Calibri" w:hAnsi="Calibri"/>
                <w:b/>
                <w:sz w:val="20"/>
                <w:szCs w:val="20"/>
              </w:rPr>
            </w:pPr>
            <w:proofErr w:type="gramStart"/>
            <w:r w:rsidRPr="004555D3">
              <w:rPr>
                <w:rFonts w:ascii="Calibri" w:hAnsi="Calibri"/>
                <w:b/>
                <w:sz w:val="20"/>
                <w:szCs w:val="20"/>
              </w:rPr>
              <w:t>Social  and</w:t>
            </w:r>
            <w:proofErr w:type="gramEnd"/>
            <w:r w:rsidRPr="004555D3">
              <w:rPr>
                <w:rFonts w:ascii="Calibri" w:hAnsi="Calibri"/>
                <w:b/>
                <w:sz w:val="20"/>
                <w:szCs w:val="20"/>
              </w:rPr>
              <w:t xml:space="preserve"> global issues</w:t>
            </w:r>
          </w:p>
          <w:p w:rsidR="006E085F" w:rsidRPr="00A02C11" w:rsidRDefault="006E085F" w:rsidP="006E085F">
            <w:pPr>
              <w:rPr>
                <w:rFonts w:ascii="Calibri" w:hAnsi="Calibri"/>
                <w:sz w:val="20"/>
                <w:szCs w:val="20"/>
              </w:rPr>
            </w:pPr>
            <w:r w:rsidRPr="00A02C11">
              <w:rPr>
                <w:rFonts w:ascii="Calibri" w:hAnsi="Calibri"/>
                <w:sz w:val="20"/>
                <w:szCs w:val="20"/>
              </w:rPr>
              <w:t xml:space="preserve">Unit1 Notre </w:t>
            </w:r>
            <w:proofErr w:type="spellStart"/>
            <w:r w:rsidRPr="00A02C11">
              <w:rPr>
                <w:rFonts w:ascii="Calibri" w:hAnsi="Calibri"/>
                <w:sz w:val="20"/>
                <w:szCs w:val="20"/>
              </w:rPr>
              <w:t>planète</w:t>
            </w:r>
            <w:proofErr w:type="spellEnd"/>
            <w:r w:rsidRPr="00A02C11">
              <w:rPr>
                <w:rFonts w:ascii="Calibri" w:hAnsi="Calibri"/>
                <w:sz w:val="20"/>
                <w:szCs w:val="20"/>
              </w:rPr>
              <w:t>: Talking about problems facing the word</w:t>
            </w:r>
          </w:p>
          <w:p w:rsidR="006E085F" w:rsidRPr="00A02C11" w:rsidRDefault="006E085F" w:rsidP="006E085F">
            <w:pPr>
              <w:rPr>
                <w:rFonts w:ascii="Calibri" w:hAnsi="Calibri"/>
                <w:sz w:val="20"/>
                <w:szCs w:val="20"/>
              </w:rPr>
            </w:pPr>
            <w:r w:rsidRPr="00A02C11">
              <w:rPr>
                <w:rFonts w:ascii="Calibri" w:hAnsi="Calibri"/>
                <w:sz w:val="20"/>
                <w:szCs w:val="20"/>
              </w:rPr>
              <w:t>Unit</w:t>
            </w:r>
            <w:proofErr w:type="gramStart"/>
            <w:r w:rsidRPr="00A02C11">
              <w:rPr>
                <w:rFonts w:ascii="Calibri" w:hAnsi="Calibri"/>
                <w:sz w:val="20"/>
                <w:szCs w:val="20"/>
              </w:rPr>
              <w:t xml:space="preserve">2  </w:t>
            </w:r>
            <w:proofErr w:type="spellStart"/>
            <w:r w:rsidRPr="00A02C11">
              <w:rPr>
                <w:rFonts w:ascii="Calibri" w:hAnsi="Calibri"/>
                <w:sz w:val="20"/>
                <w:szCs w:val="20"/>
              </w:rPr>
              <w:t>Protéger</w:t>
            </w:r>
            <w:proofErr w:type="spellEnd"/>
            <w:proofErr w:type="gramEnd"/>
            <w:r w:rsidRPr="00A02C11">
              <w:rPr>
                <w:rFonts w:ascii="Calibri" w:hAnsi="Calibri"/>
                <w:sz w:val="20"/>
                <w:szCs w:val="20"/>
              </w:rPr>
              <w:t xml:space="preserve"> </w:t>
            </w:r>
            <w:proofErr w:type="spellStart"/>
            <w:r w:rsidRPr="00A02C11">
              <w:rPr>
                <w:rFonts w:ascii="Calibri" w:hAnsi="Calibri"/>
                <w:sz w:val="20"/>
                <w:szCs w:val="20"/>
              </w:rPr>
              <w:t>planète</w:t>
            </w:r>
            <w:proofErr w:type="spellEnd"/>
            <w:r w:rsidRPr="00A02C11">
              <w:rPr>
                <w:rFonts w:ascii="Calibri" w:hAnsi="Calibri"/>
                <w:sz w:val="20"/>
                <w:szCs w:val="20"/>
              </w:rPr>
              <w:t>: Protecting the environment</w:t>
            </w:r>
          </w:p>
          <w:p w:rsidR="006E085F" w:rsidRPr="00A02C11" w:rsidRDefault="006E085F" w:rsidP="006E085F">
            <w:pPr>
              <w:rPr>
                <w:rFonts w:ascii="Calibri" w:hAnsi="Calibri"/>
                <w:sz w:val="20"/>
                <w:szCs w:val="20"/>
              </w:rPr>
            </w:pPr>
            <w:r w:rsidRPr="00A02C11">
              <w:rPr>
                <w:rFonts w:ascii="Calibri" w:hAnsi="Calibri"/>
                <w:sz w:val="20"/>
                <w:szCs w:val="20"/>
              </w:rPr>
              <w:t>Unit</w:t>
            </w:r>
            <w:proofErr w:type="gramStart"/>
            <w:r w:rsidRPr="00A02C11">
              <w:rPr>
                <w:rFonts w:ascii="Calibri" w:hAnsi="Calibri"/>
                <w:sz w:val="20"/>
                <w:szCs w:val="20"/>
              </w:rPr>
              <w:t xml:space="preserve">4  </w:t>
            </w:r>
            <w:proofErr w:type="spellStart"/>
            <w:r w:rsidRPr="00A02C11">
              <w:rPr>
                <w:rFonts w:ascii="Calibri" w:hAnsi="Calibri"/>
                <w:sz w:val="20"/>
                <w:szCs w:val="20"/>
              </w:rPr>
              <w:t>D’o</w:t>
            </w:r>
            <w:r w:rsidRPr="00A02C11">
              <w:rPr>
                <w:rFonts w:ascii="Calibri" w:hAnsi="Calibri" w:cs="Calibri"/>
                <w:sz w:val="20"/>
                <w:szCs w:val="20"/>
              </w:rPr>
              <w:t>ù</w:t>
            </w:r>
            <w:proofErr w:type="spellEnd"/>
            <w:proofErr w:type="gramEnd"/>
            <w:r w:rsidRPr="00A02C11">
              <w:rPr>
                <w:rFonts w:ascii="Calibri" w:hAnsi="Calibri"/>
                <w:sz w:val="20"/>
                <w:szCs w:val="20"/>
              </w:rPr>
              <w:t xml:space="preserve"> </w:t>
            </w:r>
            <w:proofErr w:type="spellStart"/>
            <w:r w:rsidRPr="00A02C11">
              <w:rPr>
                <w:rFonts w:ascii="Calibri" w:hAnsi="Calibri"/>
                <w:sz w:val="20"/>
                <w:szCs w:val="20"/>
              </w:rPr>
              <w:t>vient</w:t>
            </w:r>
            <w:proofErr w:type="spellEnd"/>
            <w:r w:rsidRPr="00A02C11">
              <w:rPr>
                <w:rFonts w:ascii="Calibri" w:hAnsi="Calibri"/>
                <w:sz w:val="20"/>
                <w:szCs w:val="20"/>
              </w:rPr>
              <w:t xml:space="preserve"> to tee-shirt? Ethical shopping</w:t>
            </w:r>
          </w:p>
          <w:p w:rsidR="006E085F" w:rsidRPr="00A02C11" w:rsidRDefault="006E085F" w:rsidP="006E085F">
            <w:pPr>
              <w:rPr>
                <w:rFonts w:ascii="Calibri" w:hAnsi="Calibri"/>
                <w:color w:val="0070C0"/>
                <w:sz w:val="20"/>
                <w:szCs w:val="20"/>
              </w:rPr>
            </w:pPr>
            <w:r w:rsidRPr="00A02C11">
              <w:rPr>
                <w:rFonts w:ascii="Calibri" w:hAnsi="Calibri"/>
                <w:color w:val="0070C0"/>
                <w:sz w:val="20"/>
                <w:szCs w:val="20"/>
              </w:rPr>
              <w:t xml:space="preserve">Unit5 Je </w:t>
            </w:r>
            <w:proofErr w:type="spellStart"/>
            <w:r w:rsidRPr="00A02C11">
              <w:rPr>
                <w:rFonts w:ascii="Calibri" w:hAnsi="Calibri"/>
                <w:color w:val="0070C0"/>
                <w:sz w:val="20"/>
                <w:szCs w:val="20"/>
              </w:rPr>
              <w:t>suis</w:t>
            </w:r>
            <w:proofErr w:type="spellEnd"/>
            <w:r w:rsidRPr="00A02C11">
              <w:rPr>
                <w:rFonts w:ascii="Calibri" w:hAnsi="Calibri"/>
                <w:color w:val="0070C0"/>
                <w:sz w:val="20"/>
                <w:szCs w:val="20"/>
              </w:rPr>
              <w:t xml:space="preserve"> </w:t>
            </w:r>
            <w:proofErr w:type="spellStart"/>
            <w:r w:rsidRPr="00A02C11">
              <w:rPr>
                <w:rFonts w:ascii="Calibri" w:hAnsi="Calibri"/>
                <w:color w:val="0070C0"/>
                <w:sz w:val="20"/>
                <w:szCs w:val="20"/>
              </w:rPr>
              <w:t>solidaire</w:t>
            </w:r>
            <w:proofErr w:type="spellEnd"/>
            <w:r w:rsidRPr="00A02C11">
              <w:rPr>
                <w:rFonts w:ascii="Calibri" w:hAnsi="Calibri"/>
                <w:color w:val="0070C0"/>
                <w:sz w:val="20"/>
                <w:szCs w:val="20"/>
              </w:rPr>
              <w:t>: talking about volunteering</w:t>
            </w:r>
          </w:p>
          <w:p w:rsidR="006E085F" w:rsidRPr="00A02C11" w:rsidRDefault="006E085F" w:rsidP="006E085F">
            <w:pPr>
              <w:rPr>
                <w:rFonts w:ascii="Calibri" w:hAnsi="Calibri"/>
                <w:color w:val="0070C0"/>
                <w:sz w:val="20"/>
                <w:szCs w:val="20"/>
              </w:rPr>
            </w:pPr>
            <w:r w:rsidRPr="00A02C11">
              <w:rPr>
                <w:rFonts w:ascii="Calibri" w:hAnsi="Calibri"/>
                <w:color w:val="0070C0"/>
                <w:sz w:val="20"/>
                <w:szCs w:val="20"/>
              </w:rPr>
              <w:t xml:space="preserve">Unitr6 Les grands </w:t>
            </w:r>
            <w:proofErr w:type="spellStart"/>
            <w:r w:rsidRPr="00A02C11">
              <w:rPr>
                <w:rFonts w:ascii="Calibri" w:hAnsi="Calibri"/>
                <w:color w:val="0070C0"/>
                <w:sz w:val="20"/>
                <w:szCs w:val="20"/>
              </w:rPr>
              <w:t>evenements</w:t>
            </w:r>
            <w:proofErr w:type="spellEnd"/>
            <w:r w:rsidRPr="00A02C11">
              <w:rPr>
                <w:rFonts w:ascii="Calibri" w:hAnsi="Calibri"/>
                <w:color w:val="0070C0"/>
                <w:sz w:val="20"/>
                <w:szCs w:val="20"/>
              </w:rPr>
              <w:t xml:space="preserve">: Talking about big events </w:t>
            </w:r>
          </w:p>
          <w:p w:rsidR="006E085F" w:rsidRDefault="006E085F" w:rsidP="006E085F">
            <w:pPr>
              <w:rPr>
                <w:b/>
              </w:rPr>
            </w:pPr>
          </w:p>
          <w:p w:rsidR="00476477" w:rsidRDefault="00476477" w:rsidP="00476477">
            <w:pPr>
              <w:rPr>
                <w:b/>
              </w:rPr>
            </w:pPr>
            <w:r w:rsidRPr="00476477">
              <w:rPr>
                <w:b/>
              </w:rPr>
              <w:t>Term 3</w:t>
            </w:r>
          </w:p>
          <w:p w:rsidR="00146E6E" w:rsidRPr="00146E6E" w:rsidRDefault="00146E6E" w:rsidP="00146E6E">
            <w:pPr>
              <w:rPr>
                <w:b/>
                <w:sz w:val="16"/>
              </w:rPr>
            </w:pPr>
            <w:r w:rsidRPr="00146E6E">
              <w:rPr>
                <w:b/>
                <w:sz w:val="16"/>
              </w:rPr>
              <w:t>Key Content: Studio AQA GCSE vert or rouge</w:t>
            </w:r>
          </w:p>
          <w:p w:rsidR="00146E6E" w:rsidRPr="00146E6E" w:rsidRDefault="00146E6E" w:rsidP="00146E6E">
            <w:pPr>
              <w:rPr>
                <w:b/>
                <w:sz w:val="16"/>
              </w:rPr>
            </w:pPr>
            <w:r w:rsidRPr="00146E6E">
              <w:rPr>
                <w:b/>
                <w:sz w:val="16"/>
              </w:rPr>
              <w:t>REVISION of all topics</w:t>
            </w:r>
          </w:p>
          <w:p w:rsidR="00146E6E" w:rsidRPr="00146E6E" w:rsidRDefault="00146E6E" w:rsidP="00146E6E">
            <w:pPr>
              <w:rPr>
                <w:b/>
                <w:sz w:val="16"/>
              </w:rPr>
            </w:pPr>
            <w:r w:rsidRPr="00146E6E">
              <w:rPr>
                <w:b/>
                <w:sz w:val="16"/>
              </w:rPr>
              <w:t>Speaking exam preparation</w:t>
            </w:r>
          </w:p>
          <w:p w:rsidR="00146E6E" w:rsidRPr="00146E6E" w:rsidRDefault="00146E6E" w:rsidP="00146E6E">
            <w:pPr>
              <w:rPr>
                <w:b/>
                <w:sz w:val="16"/>
              </w:rPr>
            </w:pPr>
            <w:r w:rsidRPr="00146E6E">
              <w:rPr>
                <w:b/>
                <w:sz w:val="16"/>
              </w:rPr>
              <w:t xml:space="preserve">PAST </w:t>
            </w:r>
            <w:proofErr w:type="gramStart"/>
            <w:r w:rsidRPr="00146E6E">
              <w:rPr>
                <w:b/>
                <w:sz w:val="16"/>
              </w:rPr>
              <w:t>LISTENING,READING</w:t>
            </w:r>
            <w:proofErr w:type="gramEnd"/>
            <w:r w:rsidRPr="00146E6E">
              <w:rPr>
                <w:b/>
                <w:sz w:val="16"/>
              </w:rPr>
              <w:t xml:space="preserve"> , WRITING PAPERS</w:t>
            </w:r>
          </w:p>
          <w:p w:rsidR="00146E6E" w:rsidRDefault="00146E6E" w:rsidP="00146E6E">
            <w:r w:rsidRPr="00146E6E">
              <w:rPr>
                <w:b/>
                <w:sz w:val="16"/>
              </w:rPr>
              <w:t>End of year3 year11 assessment; listening speaking, reading and writing</w:t>
            </w:r>
          </w:p>
        </w:tc>
        <w:tc>
          <w:tcPr>
            <w:tcW w:w="4111" w:type="dxa"/>
            <w:vMerge/>
          </w:tcPr>
          <w:p w:rsidR="008B6EEE" w:rsidRDefault="008B6EEE"/>
        </w:tc>
      </w:tr>
    </w:tbl>
    <w:p w:rsidR="00AE2033" w:rsidRDefault="00AE2033"/>
    <w:sectPr w:rsidR="00AE2033" w:rsidSect="005743E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BB" w:rsidRDefault="006721BB" w:rsidP="00701504">
      <w:pPr>
        <w:spacing w:after="0" w:line="240" w:lineRule="auto"/>
      </w:pPr>
      <w:r>
        <w:separator/>
      </w:r>
    </w:p>
  </w:endnote>
  <w:endnote w:type="continuationSeparator" w:id="0">
    <w:p w:rsidR="006721BB" w:rsidRDefault="006721BB" w:rsidP="0070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Eurostil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BB" w:rsidRDefault="006721BB" w:rsidP="00701504">
      <w:pPr>
        <w:spacing w:after="0" w:line="240" w:lineRule="auto"/>
      </w:pPr>
      <w:r>
        <w:separator/>
      </w:r>
    </w:p>
  </w:footnote>
  <w:footnote w:type="continuationSeparator" w:id="0">
    <w:p w:rsidR="006721BB" w:rsidRDefault="006721BB" w:rsidP="0070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04" w:rsidRPr="00841674" w:rsidRDefault="006B7DA3" w:rsidP="00841674">
    <w:pPr>
      <w:pStyle w:val="Header"/>
      <w:jc w:val="center"/>
      <w:rPr>
        <w:sz w:val="32"/>
      </w:rPr>
    </w:pPr>
    <w:r w:rsidRPr="00841674">
      <w:rPr>
        <w:sz w:val="32"/>
      </w:rPr>
      <w:t>OP</w:t>
    </w:r>
    <w:r w:rsidR="005743E9" w:rsidRPr="00841674">
      <w:rPr>
        <w:sz w:val="32"/>
      </w:rPr>
      <w:t>A French 11-16 Curriculum Plan</w:t>
    </w:r>
  </w:p>
  <w:p w:rsidR="00701504" w:rsidRDefault="007015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986"/>
    <w:multiLevelType w:val="hybridMultilevel"/>
    <w:tmpl w:val="78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5471A"/>
    <w:multiLevelType w:val="hybridMultilevel"/>
    <w:tmpl w:val="F0A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5A0"/>
    <w:multiLevelType w:val="hybridMultilevel"/>
    <w:tmpl w:val="923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F25CE"/>
    <w:multiLevelType w:val="hybridMultilevel"/>
    <w:tmpl w:val="2232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90283"/>
    <w:multiLevelType w:val="hybridMultilevel"/>
    <w:tmpl w:val="FA28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11186"/>
    <w:multiLevelType w:val="hybridMultilevel"/>
    <w:tmpl w:val="E14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C9"/>
    <w:rsid w:val="0006225D"/>
    <w:rsid w:val="000F1B23"/>
    <w:rsid w:val="001108B5"/>
    <w:rsid w:val="0011675D"/>
    <w:rsid w:val="00146E6E"/>
    <w:rsid w:val="001777DD"/>
    <w:rsid w:val="00187809"/>
    <w:rsid w:val="002425C9"/>
    <w:rsid w:val="00253267"/>
    <w:rsid w:val="00305D20"/>
    <w:rsid w:val="003678DD"/>
    <w:rsid w:val="003F3935"/>
    <w:rsid w:val="00476477"/>
    <w:rsid w:val="004F4A1E"/>
    <w:rsid w:val="00543305"/>
    <w:rsid w:val="005743E9"/>
    <w:rsid w:val="00592CC6"/>
    <w:rsid w:val="00594482"/>
    <w:rsid w:val="005C3B30"/>
    <w:rsid w:val="006721BB"/>
    <w:rsid w:val="006742F8"/>
    <w:rsid w:val="006B7DA3"/>
    <w:rsid w:val="006C5265"/>
    <w:rsid w:val="006E085F"/>
    <w:rsid w:val="00701504"/>
    <w:rsid w:val="00710267"/>
    <w:rsid w:val="007570B0"/>
    <w:rsid w:val="00764CD0"/>
    <w:rsid w:val="00784545"/>
    <w:rsid w:val="007A7A08"/>
    <w:rsid w:val="0081249E"/>
    <w:rsid w:val="00841674"/>
    <w:rsid w:val="00870FDF"/>
    <w:rsid w:val="008B6EEE"/>
    <w:rsid w:val="00973793"/>
    <w:rsid w:val="00991EEC"/>
    <w:rsid w:val="00AE2033"/>
    <w:rsid w:val="00B16763"/>
    <w:rsid w:val="00BE4E9A"/>
    <w:rsid w:val="00CD10BE"/>
    <w:rsid w:val="00E45AA1"/>
    <w:rsid w:val="00E574A8"/>
    <w:rsid w:val="00EE5043"/>
    <w:rsid w:val="00F7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3FBD"/>
  <w15:chartTrackingRefBased/>
  <w15:docId w15:val="{1D867096-7141-4E3F-A741-EF89A2AE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A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04"/>
  </w:style>
  <w:style w:type="paragraph" w:styleId="Footer">
    <w:name w:val="footer"/>
    <w:basedOn w:val="Normal"/>
    <w:link w:val="FooterChar"/>
    <w:uiPriority w:val="99"/>
    <w:unhideWhenUsed/>
    <w:rsid w:val="0070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04"/>
  </w:style>
  <w:style w:type="paragraph" w:styleId="ListParagraph">
    <w:name w:val="List Paragraph"/>
    <w:basedOn w:val="Normal"/>
    <w:uiPriority w:val="99"/>
    <w:qFormat/>
    <w:rsid w:val="006742F8"/>
    <w:pPr>
      <w:ind w:left="720"/>
      <w:contextualSpacing/>
    </w:pPr>
  </w:style>
  <w:style w:type="paragraph" w:styleId="NoSpacing">
    <w:name w:val="No Spacing"/>
    <w:uiPriority w:val="1"/>
    <w:qFormat/>
    <w:rsid w:val="006C5265"/>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685">
      <w:bodyDiv w:val="1"/>
      <w:marLeft w:val="0"/>
      <w:marRight w:val="0"/>
      <w:marTop w:val="0"/>
      <w:marBottom w:val="0"/>
      <w:divBdr>
        <w:top w:val="none" w:sz="0" w:space="0" w:color="auto"/>
        <w:left w:val="none" w:sz="0" w:space="0" w:color="auto"/>
        <w:bottom w:val="none" w:sz="0" w:space="0" w:color="auto"/>
        <w:right w:val="none" w:sz="0" w:space="0" w:color="auto"/>
      </w:divBdr>
    </w:div>
    <w:div w:id="229848637">
      <w:bodyDiv w:val="1"/>
      <w:marLeft w:val="0"/>
      <w:marRight w:val="0"/>
      <w:marTop w:val="0"/>
      <w:marBottom w:val="0"/>
      <w:divBdr>
        <w:top w:val="none" w:sz="0" w:space="0" w:color="auto"/>
        <w:left w:val="none" w:sz="0" w:space="0" w:color="auto"/>
        <w:bottom w:val="none" w:sz="0" w:space="0" w:color="auto"/>
        <w:right w:val="none" w:sz="0" w:space="0" w:color="auto"/>
      </w:divBdr>
    </w:div>
    <w:div w:id="268467623">
      <w:bodyDiv w:val="1"/>
      <w:marLeft w:val="0"/>
      <w:marRight w:val="0"/>
      <w:marTop w:val="0"/>
      <w:marBottom w:val="0"/>
      <w:divBdr>
        <w:top w:val="none" w:sz="0" w:space="0" w:color="auto"/>
        <w:left w:val="none" w:sz="0" w:space="0" w:color="auto"/>
        <w:bottom w:val="none" w:sz="0" w:space="0" w:color="auto"/>
        <w:right w:val="none" w:sz="0" w:space="0" w:color="auto"/>
      </w:divBdr>
    </w:div>
    <w:div w:id="609626927">
      <w:bodyDiv w:val="1"/>
      <w:marLeft w:val="0"/>
      <w:marRight w:val="0"/>
      <w:marTop w:val="0"/>
      <w:marBottom w:val="0"/>
      <w:divBdr>
        <w:top w:val="none" w:sz="0" w:space="0" w:color="auto"/>
        <w:left w:val="none" w:sz="0" w:space="0" w:color="auto"/>
        <w:bottom w:val="none" w:sz="0" w:space="0" w:color="auto"/>
        <w:right w:val="none" w:sz="0" w:space="0" w:color="auto"/>
      </w:divBdr>
    </w:div>
    <w:div w:id="814445513">
      <w:bodyDiv w:val="1"/>
      <w:marLeft w:val="0"/>
      <w:marRight w:val="0"/>
      <w:marTop w:val="0"/>
      <w:marBottom w:val="0"/>
      <w:divBdr>
        <w:top w:val="none" w:sz="0" w:space="0" w:color="auto"/>
        <w:left w:val="none" w:sz="0" w:space="0" w:color="auto"/>
        <w:bottom w:val="none" w:sz="0" w:space="0" w:color="auto"/>
        <w:right w:val="none" w:sz="0" w:space="0" w:color="auto"/>
      </w:divBdr>
    </w:div>
    <w:div w:id="830097215">
      <w:bodyDiv w:val="1"/>
      <w:marLeft w:val="0"/>
      <w:marRight w:val="0"/>
      <w:marTop w:val="0"/>
      <w:marBottom w:val="0"/>
      <w:divBdr>
        <w:top w:val="none" w:sz="0" w:space="0" w:color="auto"/>
        <w:left w:val="none" w:sz="0" w:space="0" w:color="auto"/>
        <w:bottom w:val="none" w:sz="0" w:space="0" w:color="auto"/>
        <w:right w:val="none" w:sz="0" w:space="0" w:color="auto"/>
      </w:divBdr>
    </w:div>
    <w:div w:id="850603427">
      <w:bodyDiv w:val="1"/>
      <w:marLeft w:val="0"/>
      <w:marRight w:val="0"/>
      <w:marTop w:val="0"/>
      <w:marBottom w:val="0"/>
      <w:divBdr>
        <w:top w:val="none" w:sz="0" w:space="0" w:color="auto"/>
        <w:left w:val="none" w:sz="0" w:space="0" w:color="auto"/>
        <w:bottom w:val="none" w:sz="0" w:space="0" w:color="auto"/>
        <w:right w:val="none" w:sz="0" w:space="0" w:color="auto"/>
      </w:divBdr>
    </w:div>
    <w:div w:id="1667510619">
      <w:bodyDiv w:val="1"/>
      <w:marLeft w:val="0"/>
      <w:marRight w:val="0"/>
      <w:marTop w:val="0"/>
      <w:marBottom w:val="0"/>
      <w:divBdr>
        <w:top w:val="none" w:sz="0" w:space="0" w:color="auto"/>
        <w:left w:val="none" w:sz="0" w:space="0" w:color="auto"/>
        <w:bottom w:val="none" w:sz="0" w:space="0" w:color="auto"/>
        <w:right w:val="none" w:sz="0" w:space="0" w:color="auto"/>
      </w:divBdr>
    </w:div>
    <w:div w:id="1747340307">
      <w:bodyDiv w:val="1"/>
      <w:marLeft w:val="0"/>
      <w:marRight w:val="0"/>
      <w:marTop w:val="0"/>
      <w:marBottom w:val="0"/>
      <w:divBdr>
        <w:top w:val="none" w:sz="0" w:space="0" w:color="auto"/>
        <w:left w:val="none" w:sz="0" w:space="0" w:color="auto"/>
        <w:bottom w:val="none" w:sz="0" w:space="0" w:color="auto"/>
        <w:right w:val="none" w:sz="0" w:space="0" w:color="auto"/>
      </w:divBdr>
    </w:div>
    <w:div w:id="1918787919">
      <w:bodyDiv w:val="1"/>
      <w:marLeft w:val="0"/>
      <w:marRight w:val="0"/>
      <w:marTop w:val="0"/>
      <w:marBottom w:val="0"/>
      <w:divBdr>
        <w:top w:val="none" w:sz="0" w:space="0" w:color="auto"/>
        <w:left w:val="none" w:sz="0" w:space="0" w:color="auto"/>
        <w:bottom w:val="none" w:sz="0" w:space="0" w:color="auto"/>
        <w:right w:val="none" w:sz="0" w:space="0" w:color="auto"/>
      </w:divBdr>
    </w:div>
    <w:div w:id="1982342737">
      <w:bodyDiv w:val="1"/>
      <w:marLeft w:val="0"/>
      <w:marRight w:val="0"/>
      <w:marTop w:val="0"/>
      <w:marBottom w:val="0"/>
      <w:divBdr>
        <w:top w:val="none" w:sz="0" w:space="0" w:color="auto"/>
        <w:left w:val="none" w:sz="0" w:space="0" w:color="auto"/>
        <w:bottom w:val="none" w:sz="0" w:space="0" w:color="auto"/>
        <w:right w:val="none" w:sz="0" w:space="0" w:color="auto"/>
      </w:divBdr>
    </w:div>
    <w:div w:id="2082169197">
      <w:bodyDiv w:val="1"/>
      <w:marLeft w:val="0"/>
      <w:marRight w:val="0"/>
      <w:marTop w:val="0"/>
      <w:marBottom w:val="0"/>
      <w:divBdr>
        <w:top w:val="none" w:sz="0" w:space="0" w:color="auto"/>
        <w:left w:val="none" w:sz="0" w:space="0" w:color="auto"/>
        <w:bottom w:val="none" w:sz="0" w:space="0" w:color="auto"/>
        <w:right w:val="none" w:sz="0" w:space="0" w:color="auto"/>
      </w:divBdr>
    </w:div>
    <w:div w:id="21074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Dursel Oboh</dc:creator>
  <cp:keywords/>
  <dc:description/>
  <cp:lastModifiedBy>Dursel Oboh</cp:lastModifiedBy>
  <cp:revision>6</cp:revision>
  <dcterms:created xsi:type="dcterms:W3CDTF">2019-10-16T20:59:00Z</dcterms:created>
  <dcterms:modified xsi:type="dcterms:W3CDTF">2020-07-15T14:16:00Z</dcterms:modified>
</cp:coreProperties>
</file>